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36D4" w:rsidRPr="00DE36D4" w:rsidRDefault="00DE36D4" w:rsidP="00DE36D4">
      <w:pPr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DE36D4">
        <w:rPr>
          <w:rFonts w:ascii="Times New Roman" w:hAnsi="Times New Roman"/>
          <w:b/>
          <w:sz w:val="24"/>
          <w:szCs w:val="24"/>
        </w:rPr>
        <w:t xml:space="preserve">краевое государственное бюджетное </w:t>
      </w:r>
    </w:p>
    <w:p w:rsidR="00DE36D4" w:rsidRPr="00DE36D4" w:rsidRDefault="00DE36D4" w:rsidP="00DE36D4">
      <w:pPr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DE36D4">
        <w:rPr>
          <w:rFonts w:ascii="Times New Roman" w:hAnsi="Times New Roman"/>
          <w:b/>
          <w:sz w:val="24"/>
          <w:szCs w:val="24"/>
        </w:rPr>
        <w:t xml:space="preserve">профессиональное образовательное учреждение </w:t>
      </w:r>
    </w:p>
    <w:p w:rsidR="00DE36D4" w:rsidRPr="00DE36D4" w:rsidRDefault="00DE36D4" w:rsidP="00DE36D4">
      <w:pPr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DE36D4">
        <w:rPr>
          <w:rFonts w:ascii="Times New Roman" w:hAnsi="Times New Roman"/>
          <w:b/>
          <w:sz w:val="24"/>
          <w:szCs w:val="24"/>
        </w:rPr>
        <w:t>«Ребрихинский лицей профессионального образования»</w:t>
      </w:r>
    </w:p>
    <w:p w:rsidR="00DE36D4" w:rsidRPr="00DE36D4" w:rsidRDefault="00DE36D4" w:rsidP="00DE36D4">
      <w:pPr>
        <w:spacing w:after="0" w:line="0" w:lineRule="atLeast"/>
        <w:jc w:val="right"/>
        <w:rPr>
          <w:rFonts w:ascii="Times New Roman" w:hAnsi="Times New Roman"/>
          <w:sz w:val="24"/>
          <w:szCs w:val="24"/>
        </w:rPr>
      </w:pPr>
    </w:p>
    <w:p w:rsidR="00DE36D4" w:rsidRPr="00DE36D4" w:rsidRDefault="00DE36D4" w:rsidP="00DE36D4">
      <w:pPr>
        <w:spacing w:after="0" w:line="0" w:lineRule="atLeast"/>
        <w:jc w:val="right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ook w:val="04A0"/>
      </w:tblPr>
      <w:tblGrid>
        <w:gridCol w:w="3794"/>
        <w:gridCol w:w="1276"/>
        <w:gridCol w:w="4501"/>
      </w:tblGrid>
      <w:tr w:rsidR="00577E72" w:rsidTr="00786FDB">
        <w:tc>
          <w:tcPr>
            <w:tcW w:w="3794" w:type="dxa"/>
          </w:tcPr>
          <w:p w:rsidR="00577E72" w:rsidRPr="00577E72" w:rsidRDefault="00577E72" w:rsidP="00577E72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577E72" w:rsidRPr="00577E72" w:rsidRDefault="00577E72" w:rsidP="00577E72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77E72">
              <w:rPr>
                <w:rFonts w:ascii="Times New Roman" w:hAnsi="Times New Roman"/>
                <w:sz w:val="24"/>
                <w:szCs w:val="24"/>
                <w:lang w:eastAsia="en-US"/>
              </w:rPr>
              <w:t>Согласована</w:t>
            </w:r>
          </w:p>
          <w:p w:rsidR="00577E72" w:rsidRPr="00577E72" w:rsidRDefault="00577E72" w:rsidP="00577E72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77E72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Зам директора по УР       ___________Т.Ю. </w:t>
            </w:r>
            <w:proofErr w:type="spellStart"/>
            <w:r w:rsidRPr="00577E72">
              <w:rPr>
                <w:rFonts w:ascii="Times New Roman" w:hAnsi="Times New Roman"/>
                <w:sz w:val="24"/>
                <w:szCs w:val="24"/>
                <w:lang w:eastAsia="en-US"/>
              </w:rPr>
              <w:t>Загоруйко</w:t>
            </w:r>
            <w:proofErr w:type="spellEnd"/>
          </w:p>
          <w:p w:rsidR="00577E72" w:rsidRPr="00577E72" w:rsidRDefault="00577E72" w:rsidP="00577E72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77E72">
              <w:rPr>
                <w:rFonts w:ascii="Times New Roman" w:hAnsi="Times New Roman"/>
                <w:sz w:val="24"/>
                <w:szCs w:val="24"/>
                <w:lang w:eastAsia="en-US"/>
              </w:rPr>
              <w:t>«___»__________20  г.</w:t>
            </w:r>
          </w:p>
        </w:tc>
        <w:tc>
          <w:tcPr>
            <w:tcW w:w="1276" w:type="dxa"/>
          </w:tcPr>
          <w:p w:rsidR="00577E72" w:rsidRPr="00577E72" w:rsidRDefault="00577E72" w:rsidP="00577E72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501" w:type="dxa"/>
          </w:tcPr>
          <w:p w:rsidR="00577E72" w:rsidRPr="00577E72" w:rsidRDefault="00577E72" w:rsidP="00577E72">
            <w:pPr>
              <w:suppressAutoHyphens/>
              <w:spacing w:after="0" w:line="0" w:lineRule="atLeast"/>
              <w:ind w:firstLine="574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r w:rsidRPr="00577E72">
              <w:rPr>
                <w:rFonts w:ascii="Times New Roman" w:hAnsi="Times New Roman"/>
                <w:sz w:val="24"/>
                <w:szCs w:val="24"/>
                <w:lang w:eastAsia="en-US"/>
              </w:rPr>
              <w:t>ППриложение</w:t>
            </w:r>
            <w:proofErr w:type="spellEnd"/>
            <w:r w:rsidRPr="00577E72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к ППССЗ                              </w:t>
            </w:r>
            <w:proofErr w:type="gramStart"/>
            <w:r w:rsidRPr="00577E72">
              <w:rPr>
                <w:rFonts w:ascii="Times New Roman" w:hAnsi="Times New Roman"/>
                <w:sz w:val="24"/>
                <w:szCs w:val="24"/>
                <w:lang w:eastAsia="en-US"/>
              </w:rPr>
              <w:t>Утверждена</w:t>
            </w:r>
            <w:proofErr w:type="gramEnd"/>
            <w:r w:rsidRPr="00577E72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приказом директора   КГБПОУ «Ребрихинский лицей ПО»                                    от «__» ___________ 20____  № ___</w:t>
            </w:r>
          </w:p>
          <w:p w:rsidR="00577E72" w:rsidRPr="00577E72" w:rsidRDefault="00577E72" w:rsidP="00577E72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</w:tbl>
    <w:p w:rsidR="00DE36D4" w:rsidRPr="00DE36D4" w:rsidRDefault="00DE36D4" w:rsidP="00DE36D4">
      <w:pPr>
        <w:spacing w:after="0" w:line="0" w:lineRule="atLeast"/>
        <w:jc w:val="right"/>
        <w:rPr>
          <w:rFonts w:ascii="Times New Roman" w:hAnsi="Times New Roman"/>
          <w:sz w:val="24"/>
          <w:szCs w:val="24"/>
        </w:rPr>
      </w:pPr>
    </w:p>
    <w:p w:rsidR="00DE36D4" w:rsidRPr="00DE36D4" w:rsidRDefault="00DE36D4" w:rsidP="00DE36D4">
      <w:pPr>
        <w:spacing w:after="0" w:line="0" w:lineRule="atLeast"/>
        <w:jc w:val="right"/>
        <w:rPr>
          <w:rFonts w:ascii="Times New Roman" w:hAnsi="Times New Roman"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577E72" w:rsidRPr="00577E72" w:rsidRDefault="00577E72" w:rsidP="00577E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  <w:r w:rsidRPr="00577E72">
        <w:rPr>
          <w:rFonts w:ascii="Times New Roman" w:hAnsi="Times New Roman"/>
          <w:b/>
          <w:caps/>
          <w:sz w:val="24"/>
          <w:szCs w:val="24"/>
        </w:rPr>
        <w:t xml:space="preserve">рабочая ПРОГРАММа </w:t>
      </w:r>
    </w:p>
    <w:p w:rsidR="00577E72" w:rsidRPr="00577E72" w:rsidRDefault="00577E72" w:rsidP="00577E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  <w:r w:rsidRPr="00577E72">
        <w:rPr>
          <w:rFonts w:ascii="Times New Roman" w:hAnsi="Times New Roman"/>
          <w:b/>
          <w:caps/>
          <w:sz w:val="24"/>
          <w:szCs w:val="24"/>
        </w:rPr>
        <w:t>УЧЕБНОЙ ДИСЦИПЛИНЫ</w:t>
      </w:r>
    </w:p>
    <w:p w:rsidR="00577E72" w:rsidRPr="00577E72" w:rsidRDefault="00CD0B0C" w:rsidP="00577E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ind w:firstLine="709"/>
        <w:jc w:val="center"/>
        <w:rPr>
          <w:rFonts w:ascii="Times New Roman" w:hAnsi="Times New Roman"/>
          <w:b/>
          <w:caps/>
          <w:sz w:val="24"/>
          <w:szCs w:val="24"/>
        </w:rPr>
      </w:pPr>
      <w:r w:rsidRPr="00CD0B0C">
        <w:rPr>
          <w:rFonts w:ascii="Times New Roman" w:hAnsi="Times New Roman"/>
          <w:b/>
          <w:caps/>
          <w:sz w:val="24"/>
          <w:szCs w:val="24"/>
        </w:rPr>
        <w:t>СОЦИАЛЬНО - ГУМАНИТАРНОГО ЦИКЛА</w:t>
      </w:r>
      <w:r w:rsidR="00577E72" w:rsidRPr="00577E72">
        <w:rPr>
          <w:rFonts w:ascii="Times New Roman" w:hAnsi="Times New Roman"/>
          <w:b/>
          <w:caps/>
          <w:sz w:val="24"/>
          <w:szCs w:val="24"/>
        </w:rPr>
        <w:t xml:space="preserve"> </w:t>
      </w:r>
    </w:p>
    <w:p w:rsidR="00577E72" w:rsidRPr="00577E72" w:rsidRDefault="00577E72" w:rsidP="00577E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ind w:firstLine="709"/>
        <w:jc w:val="center"/>
        <w:rPr>
          <w:rFonts w:ascii="Times New Roman" w:hAnsi="Times New Roman"/>
          <w:sz w:val="24"/>
          <w:szCs w:val="24"/>
        </w:rPr>
      </w:pPr>
      <w:r w:rsidRPr="00577E72">
        <w:rPr>
          <w:rFonts w:ascii="Times New Roman" w:hAnsi="Times New Roman"/>
          <w:sz w:val="24"/>
          <w:szCs w:val="24"/>
        </w:rPr>
        <w:t>ПРОГРАММЫ ПОДГОТОВКИ СПЕЦИАЛИСТОВ СРЕДНЕГО ЗВЕНА</w:t>
      </w:r>
    </w:p>
    <w:p w:rsidR="00577E72" w:rsidRPr="00577E72" w:rsidRDefault="00577E72" w:rsidP="00577E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ind w:firstLine="709"/>
        <w:jc w:val="center"/>
        <w:rPr>
          <w:rFonts w:ascii="Times New Roman" w:hAnsi="Times New Roman"/>
          <w:sz w:val="24"/>
          <w:szCs w:val="24"/>
        </w:rPr>
      </w:pPr>
      <w:r w:rsidRPr="00577E72">
        <w:rPr>
          <w:rFonts w:ascii="Times New Roman" w:hAnsi="Times New Roman"/>
          <w:sz w:val="24"/>
          <w:szCs w:val="24"/>
        </w:rPr>
        <w:t>СРЕДНЕГО ПРОФЕССИОНАЛЬНОГО ОБРАЗОВАНИЯ</w:t>
      </w:r>
    </w:p>
    <w:p w:rsidR="00DE36D4" w:rsidRPr="00577E72" w:rsidRDefault="00577E72" w:rsidP="00577E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  <w:r w:rsidRPr="00577E72">
        <w:rPr>
          <w:rFonts w:ascii="Times New Roman" w:hAnsi="Times New Roman"/>
          <w:sz w:val="24"/>
          <w:szCs w:val="24"/>
        </w:rPr>
        <w:t>ПО СПЕЦИАЛЬНОСТИ: 35.02.16 ЭКСПЛУАТАЦИЯ И РЕМОНТ СЕЛЬСКОХОЗЯЙСТВЕННОЙ ТЕХНИКИ И ОБОРУДОВАНИЯ</w:t>
      </w:r>
    </w:p>
    <w:p w:rsidR="00577E72" w:rsidRDefault="00577E72" w:rsidP="00DE36D4">
      <w:pPr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DE36D4" w:rsidRPr="00DE36D4" w:rsidRDefault="00CD0B0C" w:rsidP="00DE36D4">
      <w:pPr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caps/>
          <w:sz w:val="24"/>
          <w:szCs w:val="24"/>
        </w:rPr>
        <w:t>СГ.0</w:t>
      </w:r>
      <w:r w:rsidR="00CC5931">
        <w:rPr>
          <w:rFonts w:ascii="Times New Roman" w:hAnsi="Times New Roman"/>
          <w:b/>
          <w:caps/>
          <w:sz w:val="24"/>
          <w:szCs w:val="24"/>
        </w:rPr>
        <w:t>3</w:t>
      </w:r>
      <w:r w:rsidRPr="00DE36D4">
        <w:rPr>
          <w:rFonts w:ascii="Times New Roman" w:hAnsi="Times New Roman"/>
          <w:b/>
          <w:caps/>
          <w:sz w:val="24"/>
          <w:szCs w:val="24"/>
        </w:rPr>
        <w:t xml:space="preserve"> «</w:t>
      </w:r>
      <w:r w:rsidR="002506DA" w:rsidRPr="002506DA">
        <w:rPr>
          <w:rFonts w:ascii="Times New Roman" w:hAnsi="Times New Roman"/>
          <w:b/>
          <w:sz w:val="24"/>
          <w:szCs w:val="24"/>
        </w:rPr>
        <w:t>ФИЗИЧЕСКАЯ КУЛЬТУРА</w:t>
      </w:r>
      <w:r w:rsidR="00DE36D4" w:rsidRPr="002506DA">
        <w:rPr>
          <w:rFonts w:ascii="Times New Roman" w:hAnsi="Times New Roman"/>
          <w:b/>
          <w:sz w:val="24"/>
          <w:szCs w:val="24"/>
        </w:rPr>
        <w:t>»</w:t>
      </w:r>
    </w:p>
    <w:p w:rsidR="00DE36D4" w:rsidRPr="00DE36D4" w:rsidRDefault="00DE36D4" w:rsidP="00DE36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577E72" w:rsidRPr="00DE36D4" w:rsidRDefault="00577E72" w:rsidP="00DE36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577E72" w:rsidRPr="00577E72" w:rsidRDefault="00577E72" w:rsidP="00577E72">
      <w:pPr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  <w:r w:rsidRPr="00577E72">
        <w:rPr>
          <w:rFonts w:ascii="Times New Roman" w:hAnsi="Times New Roman"/>
          <w:sz w:val="24"/>
          <w:szCs w:val="24"/>
        </w:rPr>
        <w:t xml:space="preserve">Профиль профессионального образования: </w:t>
      </w:r>
      <w:r w:rsidRPr="00577E72">
        <w:rPr>
          <w:rFonts w:ascii="Times New Roman" w:hAnsi="Times New Roman"/>
          <w:sz w:val="24"/>
          <w:szCs w:val="24"/>
          <w:u w:val="single"/>
        </w:rPr>
        <w:t>технологический</w:t>
      </w:r>
    </w:p>
    <w:p w:rsidR="00DE36D4" w:rsidRPr="00DE36D4" w:rsidRDefault="00DE36D4" w:rsidP="00577E72">
      <w:pPr>
        <w:spacing w:after="0" w:line="0" w:lineRule="atLeast"/>
        <w:jc w:val="center"/>
        <w:rPr>
          <w:rFonts w:ascii="Times New Roman" w:hAnsi="Times New Roman"/>
          <w:sz w:val="24"/>
          <w:szCs w:val="24"/>
          <w:u w:val="single"/>
        </w:rPr>
      </w:pPr>
      <w:r w:rsidRPr="00DE36D4">
        <w:rPr>
          <w:rFonts w:ascii="Times New Roman" w:hAnsi="Times New Roman"/>
          <w:sz w:val="24"/>
          <w:szCs w:val="24"/>
        </w:rPr>
        <w:t xml:space="preserve">Форма обучения: </w:t>
      </w:r>
      <w:r w:rsidRPr="00DE36D4">
        <w:rPr>
          <w:rFonts w:ascii="Times New Roman" w:hAnsi="Times New Roman"/>
          <w:sz w:val="24"/>
          <w:szCs w:val="24"/>
          <w:u w:val="single"/>
        </w:rPr>
        <w:t>очная</w:t>
      </w:r>
    </w:p>
    <w:p w:rsidR="00DE36D4" w:rsidRPr="00DE36D4" w:rsidRDefault="00DE36D4" w:rsidP="00577E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ind w:right="-185"/>
        <w:jc w:val="center"/>
        <w:rPr>
          <w:rFonts w:ascii="Times New Roman" w:hAnsi="Times New Roman"/>
          <w:b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caps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i/>
          <w:caps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DE36D4" w:rsidRDefault="006E7DD2" w:rsidP="00DE36D4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ind w:left="0"/>
        <w:jc w:val="center"/>
        <w:rPr>
          <w:spacing w:val="-2"/>
        </w:rPr>
      </w:pPr>
      <w:r>
        <w:rPr>
          <w:spacing w:val="-2"/>
        </w:rPr>
        <w:t>Ребриха 20</w:t>
      </w:r>
      <w:r w:rsidR="00577E72">
        <w:rPr>
          <w:spacing w:val="-2"/>
        </w:rPr>
        <w:t>2</w:t>
      </w:r>
      <w:r w:rsidR="00CD0B0C">
        <w:rPr>
          <w:spacing w:val="-2"/>
        </w:rPr>
        <w:t>3</w:t>
      </w:r>
    </w:p>
    <w:p w:rsidR="00CD0B0C" w:rsidRPr="00CD0B0C" w:rsidRDefault="00F85131" w:rsidP="00CC5931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13620F">
        <w:rPr>
          <w:rFonts w:ascii="Times New Roman" w:hAnsi="Times New Roman"/>
          <w:b/>
          <w:bCs/>
          <w:sz w:val="24"/>
          <w:szCs w:val="24"/>
        </w:rPr>
        <w:br w:type="page"/>
      </w:r>
      <w:r w:rsidR="00CD0B0C" w:rsidRPr="00CD0B0C">
        <w:rPr>
          <w:rFonts w:ascii="Times New Roman" w:hAnsi="Times New Roman"/>
          <w:sz w:val="24"/>
          <w:szCs w:val="24"/>
        </w:rPr>
        <w:lastRenderedPageBreak/>
        <w:t>Рабочая прогр</w:t>
      </w:r>
      <w:r w:rsidR="00CD0B0C">
        <w:rPr>
          <w:rFonts w:ascii="Times New Roman" w:hAnsi="Times New Roman"/>
          <w:sz w:val="24"/>
          <w:szCs w:val="24"/>
        </w:rPr>
        <w:t xml:space="preserve">амма учебной </w:t>
      </w:r>
      <w:r w:rsidR="00576B61">
        <w:rPr>
          <w:rFonts w:ascii="Times New Roman" w:hAnsi="Times New Roman"/>
          <w:sz w:val="24"/>
          <w:szCs w:val="24"/>
        </w:rPr>
        <w:t>дисциплины Физическая</w:t>
      </w:r>
      <w:r w:rsidR="00CD0B0C">
        <w:rPr>
          <w:rFonts w:ascii="Times New Roman" w:hAnsi="Times New Roman"/>
          <w:sz w:val="24"/>
          <w:szCs w:val="24"/>
        </w:rPr>
        <w:t xml:space="preserve"> культура</w:t>
      </w:r>
      <w:r w:rsidR="00CD0B0C" w:rsidRPr="00CD0B0C">
        <w:rPr>
          <w:rFonts w:ascii="Times New Roman" w:hAnsi="Times New Roman"/>
          <w:sz w:val="24"/>
          <w:szCs w:val="24"/>
        </w:rPr>
        <w:t xml:space="preserve"> разработана на основе Федерального государственного образовательного </w:t>
      </w:r>
      <w:r w:rsidR="00576B61" w:rsidRPr="00CD0B0C">
        <w:rPr>
          <w:rFonts w:ascii="Times New Roman" w:hAnsi="Times New Roman"/>
          <w:sz w:val="24"/>
          <w:szCs w:val="24"/>
        </w:rPr>
        <w:t>стандарта среднего</w:t>
      </w:r>
      <w:r w:rsidR="00CD0B0C" w:rsidRPr="00CD0B0C">
        <w:rPr>
          <w:rFonts w:ascii="Times New Roman" w:hAnsi="Times New Roman"/>
          <w:sz w:val="24"/>
          <w:szCs w:val="24"/>
        </w:rPr>
        <w:t xml:space="preserve"> профессионального образования (далее ФГОС СПО) по специальности 35.02.16 Эксплуатация и ремонт сельскохозяйственной техники и оборудования и примерной основной образовательной программы подготовки специалистов среднего </w:t>
      </w:r>
      <w:r w:rsidR="00576B61" w:rsidRPr="00CD0B0C">
        <w:rPr>
          <w:rFonts w:ascii="Times New Roman" w:hAnsi="Times New Roman"/>
          <w:sz w:val="24"/>
          <w:szCs w:val="24"/>
        </w:rPr>
        <w:t>звена по</w:t>
      </w:r>
      <w:r w:rsidR="00CD0B0C" w:rsidRPr="00CD0B0C">
        <w:rPr>
          <w:rFonts w:ascii="Times New Roman" w:hAnsi="Times New Roman"/>
          <w:sz w:val="24"/>
          <w:szCs w:val="24"/>
        </w:rPr>
        <w:t xml:space="preserve"> специальности 35.02.16 Эксплуатация и ремонт сельскохозяйственной техники и оборудования</w:t>
      </w:r>
    </w:p>
    <w:p w:rsidR="001230C5" w:rsidRPr="001230C5" w:rsidRDefault="001230C5" w:rsidP="00CC5931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1230C5">
        <w:rPr>
          <w:rFonts w:ascii="Times New Roman" w:hAnsi="Times New Roman"/>
          <w:sz w:val="24"/>
          <w:szCs w:val="24"/>
        </w:rPr>
        <w:t>Организация-разработчик: КГБПОУ «Ребрихинский лицей профессионального образования»</w:t>
      </w:r>
    </w:p>
    <w:p w:rsidR="001230C5" w:rsidRPr="001230C5" w:rsidRDefault="001230C5" w:rsidP="00CC5931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sz w:val="24"/>
          <w:szCs w:val="24"/>
        </w:rPr>
      </w:pPr>
      <w:r w:rsidRPr="001230C5">
        <w:rPr>
          <w:rFonts w:ascii="Times New Roman" w:hAnsi="Times New Roman"/>
          <w:sz w:val="24"/>
          <w:szCs w:val="24"/>
        </w:rPr>
        <w:t>Разработчики: Долгов А.В., преподаватель</w:t>
      </w:r>
      <w:r w:rsidR="00CC5931">
        <w:rPr>
          <w:rFonts w:ascii="Times New Roman" w:hAnsi="Times New Roman"/>
          <w:sz w:val="24"/>
          <w:szCs w:val="24"/>
        </w:rPr>
        <w:t>, первой квалификационной категории</w:t>
      </w:r>
    </w:p>
    <w:p w:rsidR="00CD0B0C" w:rsidRPr="00CD0B0C" w:rsidRDefault="00CD0B0C" w:rsidP="00CC59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4"/>
          <w:szCs w:val="24"/>
        </w:rPr>
      </w:pPr>
      <w:proofErr w:type="gramStart"/>
      <w:r w:rsidRPr="00CD0B0C">
        <w:rPr>
          <w:rFonts w:ascii="Times New Roman" w:hAnsi="Times New Roman"/>
          <w:sz w:val="24"/>
          <w:szCs w:val="24"/>
        </w:rPr>
        <w:t>Рекомендована</w:t>
      </w:r>
      <w:proofErr w:type="gramEnd"/>
      <w:r w:rsidRPr="00CD0B0C">
        <w:rPr>
          <w:rFonts w:ascii="Times New Roman" w:hAnsi="Times New Roman"/>
          <w:sz w:val="24"/>
          <w:szCs w:val="24"/>
        </w:rPr>
        <w:t xml:space="preserve"> предметно-цикловой комиссией преподавателей общеобразовательного цикла и циклов ОГСЭ и ЕН. протокол № 8 от «28» апреля 2023 г.</w:t>
      </w:r>
    </w:p>
    <w:p w:rsidR="00CD0B0C" w:rsidRPr="00CD0B0C" w:rsidRDefault="00CD0B0C" w:rsidP="00CC59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4"/>
          <w:szCs w:val="24"/>
        </w:rPr>
      </w:pPr>
    </w:p>
    <w:p w:rsidR="00CD0B0C" w:rsidRPr="00CD0B0C" w:rsidRDefault="00CD0B0C" w:rsidP="00CC59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jc w:val="both"/>
        <w:rPr>
          <w:rFonts w:ascii="Times New Roman" w:hAnsi="Times New Roman"/>
          <w:sz w:val="24"/>
          <w:szCs w:val="24"/>
        </w:rPr>
      </w:pPr>
      <w:r w:rsidRPr="00CD0B0C">
        <w:rPr>
          <w:rFonts w:ascii="Times New Roman" w:hAnsi="Times New Roman"/>
          <w:sz w:val="24"/>
          <w:szCs w:val="24"/>
        </w:rPr>
        <w:t xml:space="preserve">Председатель ПЦК ________________ З.Г. </w:t>
      </w:r>
      <w:proofErr w:type="spellStart"/>
      <w:r w:rsidRPr="00CD0B0C">
        <w:rPr>
          <w:rFonts w:ascii="Times New Roman" w:hAnsi="Times New Roman"/>
          <w:sz w:val="24"/>
          <w:szCs w:val="24"/>
        </w:rPr>
        <w:t>Гасан</w:t>
      </w:r>
      <w:proofErr w:type="spellEnd"/>
    </w:p>
    <w:p w:rsidR="001230C5" w:rsidRDefault="00CD0B0C" w:rsidP="00CC59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jc w:val="both"/>
      </w:pPr>
      <w:r w:rsidRPr="00CD0B0C">
        <w:rPr>
          <w:rFonts w:ascii="Times New Roman" w:hAnsi="Times New Roman"/>
          <w:sz w:val="24"/>
          <w:szCs w:val="24"/>
        </w:rPr>
        <w:t xml:space="preserve">                                  подпись               инициалы, фамилия</w:t>
      </w:r>
    </w:p>
    <w:p w:rsidR="001230C5" w:rsidRDefault="001230C5" w:rsidP="00123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1230C5" w:rsidRDefault="001230C5" w:rsidP="00123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1230C5" w:rsidRDefault="001230C5" w:rsidP="00123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1230C5" w:rsidRDefault="001230C5" w:rsidP="00123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1230C5" w:rsidRPr="001230C5" w:rsidRDefault="001230C5" w:rsidP="00123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DE36D4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CD0B0C" w:rsidRDefault="00CD0B0C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CD0B0C" w:rsidRDefault="00CD0B0C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Default="00DE36D4" w:rsidP="00DE36D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sz w:val="24"/>
          <w:szCs w:val="24"/>
        </w:rPr>
      </w:pPr>
      <w:r w:rsidRPr="00E246C8">
        <w:rPr>
          <w:rFonts w:ascii="Times New Roman" w:hAnsi="Times New Roman"/>
          <w:sz w:val="24"/>
          <w:szCs w:val="24"/>
        </w:rPr>
        <w:lastRenderedPageBreak/>
        <w:t>СОДЕРЖАНИЕ</w:t>
      </w:r>
    </w:p>
    <w:tbl>
      <w:tblPr>
        <w:tblW w:w="9207" w:type="dxa"/>
        <w:tblInd w:w="2" w:type="dxa"/>
        <w:tblCellMar>
          <w:left w:w="0" w:type="dxa"/>
          <w:right w:w="0" w:type="dxa"/>
        </w:tblCellMar>
        <w:tblLook w:val="01E0"/>
      </w:tblPr>
      <w:tblGrid>
        <w:gridCol w:w="7364"/>
        <w:gridCol w:w="1843"/>
      </w:tblGrid>
      <w:tr w:rsidR="00786FDB" w:rsidRPr="00786FDB" w:rsidTr="00786FDB">
        <w:tc>
          <w:tcPr>
            <w:tcW w:w="7364" w:type="dxa"/>
          </w:tcPr>
          <w:p w:rsidR="00786FDB" w:rsidRPr="00786FDB" w:rsidRDefault="00786FDB" w:rsidP="00786FDB">
            <w:pPr>
              <w:pStyle w:val="1"/>
              <w:spacing w:before="0" w:after="0" w:line="0" w:lineRule="atLeast"/>
              <w:rPr>
                <w:rFonts w:ascii="Times New Roman" w:hAnsi="Times New Roman"/>
                <w:b w:val="0"/>
                <w:bCs w:val="0"/>
                <w:caps/>
                <w:sz w:val="24"/>
                <w:szCs w:val="24"/>
              </w:rPr>
            </w:pPr>
          </w:p>
        </w:tc>
        <w:tc>
          <w:tcPr>
            <w:tcW w:w="1843" w:type="dxa"/>
          </w:tcPr>
          <w:p w:rsidR="00786FDB" w:rsidRPr="00786FDB" w:rsidRDefault="00786FDB" w:rsidP="00786FDB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6FDB">
              <w:rPr>
                <w:rFonts w:ascii="Times New Roman" w:hAnsi="Times New Roman"/>
                <w:sz w:val="24"/>
                <w:szCs w:val="24"/>
              </w:rPr>
              <w:t>стр.</w:t>
            </w:r>
          </w:p>
        </w:tc>
      </w:tr>
      <w:tr w:rsidR="00786FDB" w:rsidRPr="00786FDB" w:rsidTr="00786FDB">
        <w:tc>
          <w:tcPr>
            <w:tcW w:w="7364" w:type="dxa"/>
          </w:tcPr>
          <w:p w:rsidR="00786FDB" w:rsidRPr="00786FDB" w:rsidRDefault="00786FDB" w:rsidP="00786FDB">
            <w:pPr>
              <w:pStyle w:val="1"/>
              <w:numPr>
                <w:ilvl w:val="0"/>
                <w:numId w:val="3"/>
              </w:numPr>
              <w:tabs>
                <w:tab w:val="num" w:pos="426"/>
              </w:tabs>
              <w:autoSpaceDE w:val="0"/>
              <w:autoSpaceDN w:val="0"/>
              <w:spacing w:before="0" w:after="0" w:line="0" w:lineRule="atLeast"/>
              <w:ind w:left="0" w:firstLine="0"/>
              <w:rPr>
                <w:rFonts w:ascii="Times New Roman" w:hAnsi="Times New Roman"/>
                <w:b w:val="0"/>
                <w:caps/>
                <w:sz w:val="24"/>
                <w:szCs w:val="24"/>
              </w:rPr>
            </w:pPr>
            <w:r w:rsidRPr="00786FDB">
              <w:rPr>
                <w:rFonts w:ascii="Times New Roman" w:hAnsi="Times New Roman"/>
                <w:b w:val="0"/>
                <w:sz w:val="24"/>
                <w:szCs w:val="24"/>
              </w:rPr>
              <w:t>Пояснительная записка</w:t>
            </w:r>
          </w:p>
          <w:p w:rsidR="00786FDB" w:rsidRPr="00786FDB" w:rsidRDefault="00786FDB" w:rsidP="00786FDB">
            <w:pPr>
              <w:tabs>
                <w:tab w:val="num" w:pos="426"/>
              </w:tabs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86FDB" w:rsidRPr="00786FDB" w:rsidRDefault="00786FDB" w:rsidP="00786FDB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786FDB" w:rsidRPr="00786FDB" w:rsidTr="00786FDB">
        <w:tc>
          <w:tcPr>
            <w:tcW w:w="7364" w:type="dxa"/>
          </w:tcPr>
          <w:p w:rsidR="00786FDB" w:rsidRPr="00786FDB" w:rsidRDefault="00786FDB" w:rsidP="00786FDB">
            <w:pPr>
              <w:pStyle w:val="1"/>
              <w:numPr>
                <w:ilvl w:val="0"/>
                <w:numId w:val="3"/>
              </w:numPr>
              <w:tabs>
                <w:tab w:val="num" w:pos="426"/>
              </w:tabs>
              <w:autoSpaceDE w:val="0"/>
              <w:autoSpaceDN w:val="0"/>
              <w:spacing w:before="0" w:after="0" w:line="0" w:lineRule="atLeast"/>
              <w:ind w:left="0" w:firstLine="0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786FDB">
              <w:rPr>
                <w:rFonts w:ascii="Times New Roman" w:hAnsi="Times New Roman"/>
                <w:b w:val="0"/>
                <w:sz w:val="24"/>
                <w:szCs w:val="24"/>
              </w:rPr>
              <w:t xml:space="preserve">Паспорт программы </w:t>
            </w:r>
          </w:p>
          <w:p w:rsidR="00786FDB" w:rsidRPr="00786FDB" w:rsidRDefault="00786FDB" w:rsidP="00786FDB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86FDB" w:rsidRPr="00786FDB" w:rsidRDefault="00786FDB" w:rsidP="00786FDB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786FDB" w:rsidRPr="00786FDB" w:rsidTr="00786FDB">
        <w:tc>
          <w:tcPr>
            <w:tcW w:w="7364" w:type="dxa"/>
          </w:tcPr>
          <w:p w:rsidR="00786FDB" w:rsidRPr="00786FDB" w:rsidRDefault="00786FDB" w:rsidP="00786FDB">
            <w:pPr>
              <w:pStyle w:val="1"/>
              <w:numPr>
                <w:ilvl w:val="0"/>
                <w:numId w:val="3"/>
              </w:numPr>
              <w:tabs>
                <w:tab w:val="num" w:pos="426"/>
              </w:tabs>
              <w:autoSpaceDE w:val="0"/>
              <w:autoSpaceDN w:val="0"/>
              <w:spacing w:before="0" w:after="0" w:line="0" w:lineRule="atLeast"/>
              <w:ind w:left="0" w:firstLine="0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786FDB">
              <w:rPr>
                <w:rFonts w:ascii="Times New Roman" w:hAnsi="Times New Roman"/>
                <w:b w:val="0"/>
                <w:sz w:val="24"/>
                <w:szCs w:val="24"/>
              </w:rPr>
              <w:t>Тематический план</w:t>
            </w:r>
          </w:p>
          <w:p w:rsidR="00786FDB" w:rsidRPr="00786FDB" w:rsidRDefault="00786FDB" w:rsidP="00786FDB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86FDB" w:rsidRPr="00786FDB" w:rsidRDefault="00786FDB" w:rsidP="00786FDB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6FD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786FDB" w:rsidRPr="00786FDB" w:rsidTr="00786FDB">
        <w:tc>
          <w:tcPr>
            <w:tcW w:w="7364" w:type="dxa"/>
          </w:tcPr>
          <w:p w:rsidR="00786FDB" w:rsidRPr="00786FDB" w:rsidRDefault="00786FDB" w:rsidP="00786FDB">
            <w:pPr>
              <w:pStyle w:val="1"/>
              <w:numPr>
                <w:ilvl w:val="0"/>
                <w:numId w:val="3"/>
              </w:numPr>
              <w:tabs>
                <w:tab w:val="num" w:pos="426"/>
              </w:tabs>
              <w:autoSpaceDE w:val="0"/>
              <w:autoSpaceDN w:val="0"/>
              <w:spacing w:before="0" w:after="0" w:line="0" w:lineRule="atLeast"/>
              <w:ind w:left="0" w:firstLine="0"/>
              <w:rPr>
                <w:rFonts w:ascii="Times New Roman" w:hAnsi="Times New Roman"/>
                <w:b w:val="0"/>
                <w:caps/>
                <w:sz w:val="24"/>
                <w:szCs w:val="24"/>
              </w:rPr>
            </w:pPr>
            <w:r w:rsidRPr="00786FDB">
              <w:rPr>
                <w:rFonts w:ascii="Times New Roman" w:hAnsi="Times New Roman"/>
                <w:b w:val="0"/>
                <w:sz w:val="24"/>
                <w:szCs w:val="24"/>
              </w:rPr>
              <w:t>Содержание учебной дисциплины</w:t>
            </w:r>
          </w:p>
          <w:p w:rsidR="00786FDB" w:rsidRPr="00786FDB" w:rsidRDefault="00786FDB" w:rsidP="00786FDB">
            <w:pPr>
              <w:pStyle w:val="1"/>
              <w:spacing w:before="0" w:after="0" w:line="0" w:lineRule="atLeas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</w:tcPr>
          <w:p w:rsidR="00786FDB" w:rsidRPr="00786FDB" w:rsidRDefault="00786FDB" w:rsidP="00786FDB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6FD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786FDB" w:rsidRPr="00786FDB" w:rsidTr="00786FDB">
        <w:trPr>
          <w:trHeight w:val="670"/>
        </w:trPr>
        <w:tc>
          <w:tcPr>
            <w:tcW w:w="7364" w:type="dxa"/>
          </w:tcPr>
          <w:p w:rsidR="00786FDB" w:rsidRPr="00786FDB" w:rsidRDefault="00786FDB" w:rsidP="00786FDB">
            <w:pPr>
              <w:pStyle w:val="1"/>
              <w:numPr>
                <w:ilvl w:val="0"/>
                <w:numId w:val="3"/>
              </w:numPr>
              <w:tabs>
                <w:tab w:val="num" w:pos="426"/>
              </w:tabs>
              <w:autoSpaceDE w:val="0"/>
              <w:autoSpaceDN w:val="0"/>
              <w:spacing w:before="0" w:after="0" w:line="0" w:lineRule="atLeast"/>
              <w:ind w:left="0" w:firstLine="0"/>
              <w:rPr>
                <w:rFonts w:ascii="Times New Roman" w:hAnsi="Times New Roman"/>
                <w:b w:val="0"/>
                <w:caps/>
                <w:sz w:val="24"/>
                <w:szCs w:val="24"/>
              </w:rPr>
            </w:pPr>
            <w:r w:rsidRPr="00786FDB">
              <w:rPr>
                <w:rFonts w:ascii="Times New Roman" w:hAnsi="Times New Roman"/>
                <w:b w:val="0"/>
                <w:sz w:val="24"/>
                <w:szCs w:val="24"/>
              </w:rPr>
              <w:t>Условия реализации рабочей программы учебной дисциплины</w:t>
            </w:r>
          </w:p>
          <w:p w:rsidR="00786FDB" w:rsidRPr="00786FDB" w:rsidRDefault="00786FDB" w:rsidP="00786FDB">
            <w:pPr>
              <w:pStyle w:val="1"/>
              <w:tabs>
                <w:tab w:val="num" w:pos="0"/>
                <w:tab w:val="num" w:pos="426"/>
              </w:tabs>
              <w:spacing w:before="0" w:after="0" w:line="0" w:lineRule="atLeast"/>
              <w:rPr>
                <w:rFonts w:ascii="Times New Roman" w:hAnsi="Times New Roman"/>
                <w:b w:val="0"/>
                <w:caps/>
                <w:sz w:val="24"/>
                <w:szCs w:val="24"/>
              </w:rPr>
            </w:pPr>
          </w:p>
        </w:tc>
        <w:tc>
          <w:tcPr>
            <w:tcW w:w="1843" w:type="dxa"/>
          </w:tcPr>
          <w:p w:rsidR="00786FDB" w:rsidRPr="00786FDB" w:rsidRDefault="00786FDB" w:rsidP="00786FDB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786FDB" w:rsidRPr="00786FDB" w:rsidTr="00786FDB">
        <w:tc>
          <w:tcPr>
            <w:tcW w:w="7364" w:type="dxa"/>
          </w:tcPr>
          <w:p w:rsidR="00786FDB" w:rsidRPr="00786FDB" w:rsidRDefault="00786FDB" w:rsidP="00786FDB">
            <w:pPr>
              <w:pStyle w:val="1"/>
              <w:numPr>
                <w:ilvl w:val="0"/>
                <w:numId w:val="3"/>
              </w:numPr>
              <w:tabs>
                <w:tab w:val="num" w:pos="426"/>
              </w:tabs>
              <w:autoSpaceDE w:val="0"/>
              <w:autoSpaceDN w:val="0"/>
              <w:spacing w:before="0" w:after="0" w:line="0" w:lineRule="atLeast"/>
              <w:ind w:left="0" w:firstLine="0"/>
              <w:rPr>
                <w:rFonts w:ascii="Times New Roman" w:hAnsi="Times New Roman"/>
                <w:b w:val="0"/>
                <w:caps/>
                <w:sz w:val="24"/>
                <w:szCs w:val="24"/>
              </w:rPr>
            </w:pPr>
            <w:r w:rsidRPr="00786FDB">
              <w:rPr>
                <w:rFonts w:ascii="Times New Roman" w:hAnsi="Times New Roman"/>
                <w:b w:val="0"/>
                <w:sz w:val="24"/>
                <w:szCs w:val="24"/>
              </w:rPr>
              <w:t>Контроль и оценка результатов освоения учебной дисциплины</w:t>
            </w:r>
          </w:p>
          <w:p w:rsidR="00786FDB" w:rsidRPr="00786FDB" w:rsidRDefault="00786FDB" w:rsidP="00786FDB">
            <w:pPr>
              <w:pStyle w:val="1"/>
              <w:tabs>
                <w:tab w:val="num" w:pos="426"/>
              </w:tabs>
              <w:spacing w:before="0" w:after="0" w:line="0" w:lineRule="atLeast"/>
              <w:rPr>
                <w:rFonts w:ascii="Times New Roman" w:hAnsi="Times New Roman"/>
                <w:b w:val="0"/>
                <w:caps/>
                <w:sz w:val="24"/>
                <w:szCs w:val="24"/>
              </w:rPr>
            </w:pPr>
          </w:p>
        </w:tc>
        <w:tc>
          <w:tcPr>
            <w:tcW w:w="1843" w:type="dxa"/>
          </w:tcPr>
          <w:p w:rsidR="00786FDB" w:rsidRPr="00786FDB" w:rsidRDefault="00786FDB" w:rsidP="00786FDB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786FDB" w:rsidRPr="00786FDB" w:rsidTr="00786FDB">
        <w:tc>
          <w:tcPr>
            <w:tcW w:w="7364" w:type="dxa"/>
          </w:tcPr>
          <w:p w:rsidR="00786FDB" w:rsidRPr="00786FDB" w:rsidRDefault="00786FDB" w:rsidP="00786FDB">
            <w:pPr>
              <w:pStyle w:val="1"/>
              <w:numPr>
                <w:ilvl w:val="0"/>
                <w:numId w:val="3"/>
              </w:numPr>
              <w:tabs>
                <w:tab w:val="num" w:pos="426"/>
              </w:tabs>
              <w:autoSpaceDE w:val="0"/>
              <w:autoSpaceDN w:val="0"/>
              <w:spacing w:before="0" w:after="0" w:line="0" w:lineRule="atLeast"/>
              <w:ind w:left="0" w:firstLine="0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786FDB">
              <w:rPr>
                <w:rFonts w:ascii="Times New Roman" w:hAnsi="Times New Roman"/>
                <w:b w:val="0"/>
                <w:sz w:val="24"/>
                <w:szCs w:val="24"/>
              </w:rPr>
              <w:t>Лист внесения изменений</w:t>
            </w:r>
          </w:p>
        </w:tc>
        <w:tc>
          <w:tcPr>
            <w:tcW w:w="1843" w:type="dxa"/>
          </w:tcPr>
          <w:p w:rsidR="00786FDB" w:rsidRPr="00786FDB" w:rsidRDefault="00786FDB" w:rsidP="00786FDB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</w:tbl>
    <w:p w:rsidR="00786FDB" w:rsidRPr="00786FDB" w:rsidRDefault="00786FDB" w:rsidP="00786FDB">
      <w:pPr>
        <w:spacing w:after="0" w:line="0" w:lineRule="atLeast"/>
        <w:rPr>
          <w:rFonts w:ascii="Times New Roman" w:hAnsi="Times New Roman"/>
          <w:sz w:val="24"/>
          <w:szCs w:val="24"/>
        </w:rPr>
      </w:pPr>
    </w:p>
    <w:p w:rsidR="00786FDB" w:rsidRDefault="00786FDB" w:rsidP="00786FDB"/>
    <w:p w:rsidR="00F85131" w:rsidRPr="0013620F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13620F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13620F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13620F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13620F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13620F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13620F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13620F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DE36D4" w:rsidRDefault="00DE36D4" w:rsidP="00F85131">
      <w:pPr>
        <w:rPr>
          <w:rFonts w:ascii="Times New Roman" w:hAnsi="Times New Roman"/>
          <w:b/>
          <w:sz w:val="24"/>
          <w:szCs w:val="24"/>
        </w:rPr>
      </w:pPr>
    </w:p>
    <w:p w:rsidR="00DE36D4" w:rsidRDefault="00DE36D4" w:rsidP="00F85131">
      <w:pPr>
        <w:rPr>
          <w:rFonts w:ascii="Times New Roman" w:hAnsi="Times New Roman"/>
          <w:b/>
          <w:sz w:val="24"/>
          <w:szCs w:val="24"/>
        </w:rPr>
      </w:pPr>
    </w:p>
    <w:p w:rsidR="00DE36D4" w:rsidRDefault="00DE36D4" w:rsidP="00F85131">
      <w:pPr>
        <w:rPr>
          <w:rFonts w:ascii="Times New Roman" w:hAnsi="Times New Roman"/>
          <w:b/>
          <w:sz w:val="24"/>
          <w:szCs w:val="24"/>
        </w:rPr>
      </w:pPr>
    </w:p>
    <w:p w:rsidR="00DE36D4" w:rsidRDefault="00DE36D4" w:rsidP="00F85131">
      <w:pPr>
        <w:rPr>
          <w:rFonts w:ascii="Times New Roman" w:hAnsi="Times New Roman"/>
          <w:b/>
          <w:sz w:val="24"/>
          <w:szCs w:val="24"/>
        </w:rPr>
      </w:pPr>
    </w:p>
    <w:p w:rsidR="00786FDB" w:rsidRDefault="00786FDB" w:rsidP="00F85131">
      <w:pPr>
        <w:rPr>
          <w:rFonts w:ascii="Times New Roman" w:hAnsi="Times New Roman"/>
          <w:b/>
          <w:sz w:val="24"/>
          <w:szCs w:val="24"/>
        </w:rPr>
      </w:pPr>
    </w:p>
    <w:p w:rsidR="00786FDB" w:rsidRDefault="00786FDB" w:rsidP="00F85131">
      <w:pPr>
        <w:rPr>
          <w:rFonts w:ascii="Times New Roman" w:hAnsi="Times New Roman"/>
          <w:b/>
          <w:sz w:val="24"/>
          <w:szCs w:val="24"/>
        </w:rPr>
      </w:pPr>
    </w:p>
    <w:p w:rsidR="00786FDB" w:rsidRPr="00786FDB" w:rsidRDefault="00786FDB" w:rsidP="00786FDB">
      <w:pPr>
        <w:pStyle w:val="a7"/>
        <w:ind w:left="1364"/>
        <w:jc w:val="center"/>
        <w:rPr>
          <w:b/>
          <w:szCs w:val="24"/>
        </w:rPr>
      </w:pPr>
      <w:r w:rsidRPr="00786FDB">
        <w:rPr>
          <w:b/>
          <w:szCs w:val="24"/>
        </w:rPr>
        <w:lastRenderedPageBreak/>
        <w:t>1. ПОЯСНИТЕЛЬНАЯ ЗАПИСКА</w:t>
      </w:r>
    </w:p>
    <w:p w:rsidR="00786FDB" w:rsidRPr="00786FDB" w:rsidRDefault="00786FDB" w:rsidP="00786FDB">
      <w:pPr>
        <w:jc w:val="center"/>
        <w:rPr>
          <w:rFonts w:ascii="Times New Roman" w:hAnsi="Times New Roman"/>
          <w:sz w:val="24"/>
          <w:szCs w:val="24"/>
        </w:rPr>
      </w:pPr>
    </w:p>
    <w:p w:rsidR="00786FDB" w:rsidRDefault="00786FDB" w:rsidP="00F85131">
      <w:pPr>
        <w:suppressAutoHyphens/>
        <w:spacing w:after="0"/>
        <w:ind w:firstLine="660"/>
        <w:rPr>
          <w:rFonts w:ascii="Times New Roman" w:hAnsi="Times New Roman"/>
          <w:b/>
          <w:sz w:val="24"/>
          <w:szCs w:val="24"/>
        </w:rPr>
      </w:pPr>
    </w:p>
    <w:p w:rsidR="00CD0B0C" w:rsidRPr="00CD0B0C" w:rsidRDefault="00CD0B0C" w:rsidP="00CD0B0C">
      <w:pPr>
        <w:autoSpaceDE w:val="0"/>
        <w:autoSpaceDN w:val="0"/>
        <w:adjustRightInd w:val="0"/>
        <w:spacing w:line="0" w:lineRule="atLeast"/>
        <w:jc w:val="both"/>
        <w:rPr>
          <w:rFonts w:ascii="Times New Roman" w:eastAsiaTheme="minorEastAsia" w:hAnsi="Times New Roman" w:cstheme="minorBidi"/>
          <w:sz w:val="24"/>
          <w:szCs w:val="24"/>
        </w:rPr>
      </w:pPr>
      <w:r w:rsidRPr="00CD0B0C">
        <w:rPr>
          <w:rFonts w:ascii="Times New Roman" w:eastAsiaTheme="minorEastAsia" w:hAnsi="Times New Roman" w:cstheme="minorBidi"/>
          <w:sz w:val="24"/>
          <w:szCs w:val="24"/>
        </w:rPr>
        <w:t xml:space="preserve">Настоящая рабочая программа разработана на основании: </w:t>
      </w:r>
    </w:p>
    <w:p w:rsidR="00CD0B0C" w:rsidRPr="00CD0B0C" w:rsidRDefault="00CD0B0C" w:rsidP="00CD0B0C">
      <w:pPr>
        <w:numPr>
          <w:ilvl w:val="0"/>
          <w:numId w:val="7"/>
        </w:numPr>
        <w:autoSpaceDE w:val="0"/>
        <w:autoSpaceDN w:val="0"/>
        <w:adjustRightInd w:val="0"/>
        <w:spacing w:before="120" w:after="120" w:line="0" w:lineRule="atLeast"/>
        <w:ind w:left="284" w:firstLine="0"/>
        <w:jc w:val="both"/>
        <w:rPr>
          <w:rFonts w:ascii="Times New Roman" w:hAnsi="Times New Roman"/>
          <w:b/>
          <w:bCs/>
          <w:sz w:val="24"/>
          <w:szCs w:val="24"/>
        </w:rPr>
      </w:pPr>
      <w:r w:rsidRPr="00CD0B0C">
        <w:rPr>
          <w:rFonts w:ascii="Times New Roman" w:hAnsi="Times New Roman"/>
          <w:bCs/>
          <w:sz w:val="24"/>
          <w:szCs w:val="24"/>
        </w:rPr>
        <w:t xml:space="preserve">приказа Министерства образования и науки Российской Федерации № </w:t>
      </w:r>
      <w:r w:rsidR="00576B61" w:rsidRPr="00CD0B0C">
        <w:rPr>
          <w:rFonts w:ascii="Times New Roman" w:hAnsi="Times New Roman"/>
          <w:bCs/>
          <w:sz w:val="24"/>
          <w:szCs w:val="24"/>
        </w:rPr>
        <w:t>235</w:t>
      </w:r>
      <w:r w:rsidR="00576B61" w:rsidRPr="00CD0B0C">
        <w:rPr>
          <w:rFonts w:ascii="Times New Roman" w:hAnsi="Times New Roman"/>
          <w:b/>
          <w:sz w:val="24"/>
          <w:szCs w:val="24"/>
          <w:highlight w:val="yellow"/>
        </w:rPr>
        <w:t xml:space="preserve"> </w:t>
      </w:r>
      <w:r w:rsidR="00576B61" w:rsidRPr="00CD0B0C">
        <w:rPr>
          <w:rFonts w:ascii="Times New Roman" w:hAnsi="Times New Roman"/>
          <w:bCs/>
          <w:sz w:val="24"/>
          <w:szCs w:val="24"/>
        </w:rPr>
        <w:t>от</w:t>
      </w:r>
      <w:r w:rsidRPr="00CD0B0C">
        <w:rPr>
          <w:rFonts w:ascii="Times New Roman" w:hAnsi="Times New Roman"/>
          <w:bCs/>
          <w:sz w:val="24"/>
          <w:szCs w:val="24"/>
        </w:rPr>
        <w:t xml:space="preserve"> 14 апреля 2022 г «Об утверждении Федерального государственного образовательного стандарта среднего профессионального образования по специальности </w:t>
      </w:r>
      <w:r w:rsidRPr="00CD0B0C">
        <w:rPr>
          <w:rFonts w:ascii="Times New Roman" w:hAnsi="Times New Roman"/>
          <w:sz w:val="24"/>
          <w:szCs w:val="24"/>
          <w:highlight w:val="yellow"/>
        </w:rPr>
        <w:t xml:space="preserve">35.02.16 </w:t>
      </w:r>
      <w:r w:rsidRPr="00CD0B0C">
        <w:rPr>
          <w:rFonts w:ascii="Times New Roman" w:hAnsi="Times New Roman"/>
          <w:bCs/>
          <w:sz w:val="24"/>
          <w:szCs w:val="24"/>
          <w:highlight w:val="yellow"/>
        </w:rPr>
        <w:t>«Эксплуатация и ремонт сельскохозяйственной техники и оборудования»</w:t>
      </w:r>
      <w:r w:rsidRPr="00CD0B0C">
        <w:rPr>
          <w:rFonts w:ascii="Times New Roman" w:hAnsi="Times New Roman"/>
          <w:bCs/>
          <w:sz w:val="24"/>
          <w:szCs w:val="24"/>
        </w:rPr>
        <w:t xml:space="preserve">  </w:t>
      </w:r>
      <w:r w:rsidRPr="00CD0B0C">
        <w:rPr>
          <w:rFonts w:ascii="Times New Roman" w:hAnsi="Times New Roman"/>
          <w:b/>
          <w:bCs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CD0B0C" w:rsidRPr="00CD0B0C" w:rsidRDefault="00CD0B0C" w:rsidP="00CD0B0C">
      <w:pPr>
        <w:numPr>
          <w:ilvl w:val="0"/>
          <w:numId w:val="7"/>
        </w:numPr>
        <w:ind w:left="284" w:firstLine="0"/>
        <w:jc w:val="both"/>
        <w:rPr>
          <w:rFonts w:ascii="Times New Roman" w:eastAsiaTheme="minorEastAsia" w:hAnsi="Times New Roman"/>
          <w:sz w:val="24"/>
          <w:szCs w:val="24"/>
          <w:highlight w:val="yellow"/>
        </w:rPr>
      </w:pPr>
      <w:r w:rsidRPr="00CD0B0C">
        <w:rPr>
          <w:rFonts w:ascii="Times New Roman" w:eastAsiaTheme="minorEastAsia" w:hAnsi="Times New Roman"/>
          <w:sz w:val="24"/>
          <w:szCs w:val="24"/>
          <w:highlight w:val="yellow"/>
        </w:rPr>
        <w:t xml:space="preserve">примерной основной образовательной программы подготовки по специальности 35.02.16 </w:t>
      </w:r>
      <w:r w:rsidRPr="00CD0B0C">
        <w:rPr>
          <w:rFonts w:ascii="Times New Roman" w:eastAsiaTheme="minorEastAsia" w:hAnsi="Times New Roman"/>
          <w:bCs/>
          <w:sz w:val="24"/>
          <w:szCs w:val="24"/>
          <w:highlight w:val="yellow"/>
        </w:rPr>
        <w:t>«Эксплуатация и ремонт сельскохозяйственной техники и оборудования»</w:t>
      </w:r>
      <w:r w:rsidRPr="00CD0B0C">
        <w:rPr>
          <w:rFonts w:ascii="Times New Roman" w:eastAsiaTheme="minorEastAsia" w:hAnsi="Times New Roman"/>
          <w:sz w:val="24"/>
          <w:szCs w:val="24"/>
          <w:highlight w:val="yellow"/>
        </w:rPr>
        <w:t>,  регистрационный номер 52 , приказ ФГБОУ ДПО ИРПО № 496  от 10.10. 2022г.</w:t>
      </w:r>
    </w:p>
    <w:p w:rsidR="00CD0B0C" w:rsidRPr="00CD0B0C" w:rsidRDefault="00CD0B0C" w:rsidP="00CD0B0C">
      <w:pPr>
        <w:rPr>
          <w:rFonts w:ascii="Times New Roman" w:eastAsiaTheme="minorEastAsia" w:hAnsi="Times New Roman" w:cstheme="minorBidi"/>
          <w:sz w:val="24"/>
          <w:szCs w:val="24"/>
        </w:rPr>
      </w:pPr>
    </w:p>
    <w:p w:rsidR="00786FDB" w:rsidRDefault="00786FDB" w:rsidP="00F85131">
      <w:pPr>
        <w:suppressAutoHyphens/>
        <w:spacing w:after="0"/>
        <w:ind w:firstLine="660"/>
        <w:rPr>
          <w:rFonts w:ascii="Times New Roman" w:hAnsi="Times New Roman"/>
          <w:b/>
          <w:sz w:val="24"/>
          <w:szCs w:val="24"/>
        </w:rPr>
      </w:pPr>
    </w:p>
    <w:p w:rsidR="00786FDB" w:rsidRDefault="00786FDB" w:rsidP="00F85131">
      <w:pPr>
        <w:suppressAutoHyphens/>
        <w:spacing w:after="0"/>
        <w:ind w:firstLine="660"/>
        <w:rPr>
          <w:rFonts w:ascii="Times New Roman" w:hAnsi="Times New Roman"/>
          <w:b/>
          <w:sz w:val="24"/>
          <w:szCs w:val="24"/>
        </w:rPr>
      </w:pPr>
    </w:p>
    <w:p w:rsidR="00786FDB" w:rsidRDefault="00786FDB" w:rsidP="00F85131">
      <w:pPr>
        <w:suppressAutoHyphens/>
        <w:spacing w:after="0"/>
        <w:ind w:firstLine="660"/>
        <w:rPr>
          <w:rFonts w:ascii="Times New Roman" w:hAnsi="Times New Roman"/>
          <w:b/>
          <w:sz w:val="24"/>
          <w:szCs w:val="24"/>
        </w:rPr>
      </w:pPr>
    </w:p>
    <w:p w:rsidR="00786FDB" w:rsidRDefault="00786FDB" w:rsidP="00F85131">
      <w:pPr>
        <w:suppressAutoHyphens/>
        <w:spacing w:after="0"/>
        <w:ind w:firstLine="660"/>
        <w:rPr>
          <w:rFonts w:ascii="Times New Roman" w:hAnsi="Times New Roman"/>
          <w:b/>
          <w:sz w:val="24"/>
          <w:szCs w:val="24"/>
        </w:rPr>
      </w:pPr>
    </w:p>
    <w:p w:rsidR="00786FDB" w:rsidRDefault="00786FDB" w:rsidP="00F85131">
      <w:pPr>
        <w:suppressAutoHyphens/>
        <w:spacing w:after="0"/>
        <w:ind w:firstLine="660"/>
        <w:rPr>
          <w:rFonts w:ascii="Times New Roman" w:hAnsi="Times New Roman"/>
          <w:b/>
          <w:sz w:val="24"/>
          <w:szCs w:val="24"/>
        </w:rPr>
      </w:pPr>
    </w:p>
    <w:p w:rsidR="00786FDB" w:rsidRDefault="00786FDB" w:rsidP="00F85131">
      <w:pPr>
        <w:suppressAutoHyphens/>
        <w:spacing w:after="0"/>
        <w:ind w:firstLine="660"/>
        <w:rPr>
          <w:rFonts w:ascii="Times New Roman" w:hAnsi="Times New Roman"/>
          <w:b/>
          <w:sz w:val="24"/>
          <w:szCs w:val="24"/>
        </w:rPr>
      </w:pPr>
    </w:p>
    <w:p w:rsidR="00786FDB" w:rsidRDefault="00786FDB" w:rsidP="00F85131">
      <w:pPr>
        <w:suppressAutoHyphens/>
        <w:spacing w:after="0"/>
        <w:ind w:firstLine="660"/>
        <w:rPr>
          <w:rFonts w:ascii="Times New Roman" w:hAnsi="Times New Roman"/>
          <w:b/>
          <w:sz w:val="24"/>
          <w:szCs w:val="24"/>
        </w:rPr>
      </w:pPr>
    </w:p>
    <w:p w:rsidR="00786FDB" w:rsidRDefault="00786FDB" w:rsidP="00F85131">
      <w:pPr>
        <w:suppressAutoHyphens/>
        <w:spacing w:after="0"/>
        <w:ind w:firstLine="660"/>
        <w:rPr>
          <w:rFonts w:ascii="Times New Roman" w:hAnsi="Times New Roman"/>
          <w:b/>
          <w:sz w:val="24"/>
          <w:szCs w:val="24"/>
        </w:rPr>
      </w:pPr>
    </w:p>
    <w:p w:rsidR="00786FDB" w:rsidRDefault="00786FDB" w:rsidP="00F85131">
      <w:pPr>
        <w:suppressAutoHyphens/>
        <w:spacing w:after="0"/>
        <w:ind w:firstLine="660"/>
        <w:rPr>
          <w:rFonts w:ascii="Times New Roman" w:hAnsi="Times New Roman"/>
          <w:b/>
          <w:sz w:val="24"/>
          <w:szCs w:val="24"/>
        </w:rPr>
      </w:pPr>
    </w:p>
    <w:p w:rsidR="00786FDB" w:rsidRDefault="00786FDB" w:rsidP="00F85131">
      <w:pPr>
        <w:suppressAutoHyphens/>
        <w:spacing w:after="0"/>
        <w:ind w:firstLine="660"/>
        <w:rPr>
          <w:rFonts w:ascii="Times New Roman" w:hAnsi="Times New Roman"/>
          <w:b/>
          <w:sz w:val="24"/>
          <w:szCs w:val="24"/>
        </w:rPr>
      </w:pPr>
    </w:p>
    <w:p w:rsidR="00786FDB" w:rsidRDefault="00786FDB" w:rsidP="00F85131">
      <w:pPr>
        <w:suppressAutoHyphens/>
        <w:spacing w:after="0"/>
        <w:ind w:firstLine="660"/>
        <w:rPr>
          <w:rFonts w:ascii="Times New Roman" w:hAnsi="Times New Roman"/>
          <w:b/>
          <w:sz w:val="24"/>
          <w:szCs w:val="24"/>
        </w:rPr>
      </w:pPr>
    </w:p>
    <w:p w:rsidR="00786FDB" w:rsidRDefault="00786FDB" w:rsidP="00F85131">
      <w:pPr>
        <w:suppressAutoHyphens/>
        <w:spacing w:after="0"/>
        <w:ind w:firstLine="660"/>
        <w:rPr>
          <w:rFonts w:ascii="Times New Roman" w:hAnsi="Times New Roman"/>
          <w:b/>
          <w:sz w:val="24"/>
          <w:szCs w:val="24"/>
        </w:rPr>
      </w:pPr>
    </w:p>
    <w:p w:rsidR="00786FDB" w:rsidRDefault="00786FDB" w:rsidP="00F85131">
      <w:pPr>
        <w:suppressAutoHyphens/>
        <w:spacing w:after="0"/>
        <w:ind w:firstLine="660"/>
        <w:rPr>
          <w:rFonts w:ascii="Times New Roman" w:hAnsi="Times New Roman"/>
          <w:b/>
          <w:sz w:val="24"/>
          <w:szCs w:val="24"/>
        </w:rPr>
      </w:pPr>
    </w:p>
    <w:p w:rsidR="00786FDB" w:rsidRDefault="00786FDB" w:rsidP="00F85131">
      <w:pPr>
        <w:suppressAutoHyphens/>
        <w:spacing w:after="0"/>
        <w:ind w:firstLine="660"/>
        <w:rPr>
          <w:rFonts w:ascii="Times New Roman" w:hAnsi="Times New Roman"/>
          <w:b/>
          <w:sz w:val="24"/>
          <w:szCs w:val="24"/>
        </w:rPr>
      </w:pPr>
    </w:p>
    <w:p w:rsidR="00786FDB" w:rsidRDefault="00786FDB" w:rsidP="00F85131">
      <w:pPr>
        <w:suppressAutoHyphens/>
        <w:spacing w:after="0"/>
        <w:ind w:firstLine="660"/>
        <w:rPr>
          <w:rFonts w:ascii="Times New Roman" w:hAnsi="Times New Roman"/>
          <w:b/>
          <w:sz w:val="24"/>
          <w:szCs w:val="24"/>
        </w:rPr>
      </w:pPr>
    </w:p>
    <w:p w:rsidR="00786FDB" w:rsidRDefault="00786FDB" w:rsidP="00F85131">
      <w:pPr>
        <w:suppressAutoHyphens/>
        <w:spacing w:after="0"/>
        <w:ind w:firstLine="660"/>
        <w:rPr>
          <w:rFonts w:ascii="Times New Roman" w:hAnsi="Times New Roman"/>
          <w:b/>
          <w:sz w:val="24"/>
          <w:szCs w:val="24"/>
        </w:rPr>
      </w:pPr>
    </w:p>
    <w:p w:rsidR="00786FDB" w:rsidRDefault="00786FDB" w:rsidP="00F85131">
      <w:pPr>
        <w:suppressAutoHyphens/>
        <w:spacing w:after="0"/>
        <w:ind w:firstLine="660"/>
        <w:rPr>
          <w:rFonts w:ascii="Times New Roman" w:hAnsi="Times New Roman"/>
          <w:b/>
          <w:sz w:val="24"/>
          <w:szCs w:val="24"/>
        </w:rPr>
      </w:pPr>
    </w:p>
    <w:p w:rsidR="00786FDB" w:rsidRDefault="00786FDB" w:rsidP="00F85131">
      <w:pPr>
        <w:suppressAutoHyphens/>
        <w:spacing w:after="0"/>
        <w:ind w:firstLine="660"/>
        <w:rPr>
          <w:rFonts w:ascii="Times New Roman" w:hAnsi="Times New Roman"/>
          <w:b/>
          <w:sz w:val="24"/>
          <w:szCs w:val="24"/>
        </w:rPr>
      </w:pPr>
    </w:p>
    <w:p w:rsidR="00786FDB" w:rsidRDefault="00786FDB" w:rsidP="00F85131">
      <w:pPr>
        <w:suppressAutoHyphens/>
        <w:spacing w:after="0"/>
        <w:ind w:firstLine="660"/>
        <w:rPr>
          <w:rFonts w:ascii="Times New Roman" w:hAnsi="Times New Roman"/>
          <w:b/>
          <w:sz w:val="24"/>
          <w:szCs w:val="24"/>
        </w:rPr>
      </w:pPr>
    </w:p>
    <w:p w:rsidR="00786FDB" w:rsidRDefault="00786FDB" w:rsidP="00F85131">
      <w:pPr>
        <w:suppressAutoHyphens/>
        <w:spacing w:after="0"/>
        <w:ind w:firstLine="660"/>
        <w:rPr>
          <w:rFonts w:ascii="Times New Roman" w:hAnsi="Times New Roman"/>
          <w:b/>
          <w:sz w:val="24"/>
          <w:szCs w:val="24"/>
        </w:rPr>
      </w:pPr>
    </w:p>
    <w:p w:rsidR="00786FDB" w:rsidRDefault="00786FDB" w:rsidP="00F85131">
      <w:pPr>
        <w:suppressAutoHyphens/>
        <w:spacing w:after="0"/>
        <w:ind w:firstLine="660"/>
        <w:rPr>
          <w:rFonts w:ascii="Times New Roman" w:hAnsi="Times New Roman"/>
          <w:b/>
          <w:sz w:val="24"/>
          <w:szCs w:val="24"/>
        </w:rPr>
      </w:pPr>
    </w:p>
    <w:p w:rsidR="00786FDB" w:rsidRDefault="00786FDB" w:rsidP="00F85131">
      <w:pPr>
        <w:suppressAutoHyphens/>
        <w:spacing w:after="0"/>
        <w:ind w:firstLine="660"/>
        <w:rPr>
          <w:rFonts w:ascii="Times New Roman" w:hAnsi="Times New Roman"/>
          <w:b/>
          <w:sz w:val="24"/>
          <w:szCs w:val="24"/>
        </w:rPr>
      </w:pPr>
    </w:p>
    <w:p w:rsidR="00786FDB" w:rsidRDefault="00786FDB" w:rsidP="00F85131">
      <w:pPr>
        <w:suppressAutoHyphens/>
        <w:spacing w:after="0"/>
        <w:ind w:firstLine="660"/>
        <w:rPr>
          <w:rFonts w:ascii="Times New Roman" w:hAnsi="Times New Roman"/>
          <w:b/>
          <w:sz w:val="24"/>
          <w:szCs w:val="24"/>
        </w:rPr>
      </w:pPr>
    </w:p>
    <w:p w:rsidR="00786FDB" w:rsidRDefault="00786FDB" w:rsidP="00F85131">
      <w:pPr>
        <w:suppressAutoHyphens/>
        <w:spacing w:after="0"/>
        <w:ind w:firstLine="660"/>
        <w:rPr>
          <w:rFonts w:ascii="Times New Roman" w:hAnsi="Times New Roman"/>
          <w:b/>
          <w:sz w:val="24"/>
          <w:szCs w:val="24"/>
        </w:rPr>
      </w:pPr>
    </w:p>
    <w:p w:rsidR="00786FDB" w:rsidRDefault="00786FDB" w:rsidP="00F85131">
      <w:pPr>
        <w:suppressAutoHyphens/>
        <w:spacing w:after="0"/>
        <w:ind w:firstLine="660"/>
        <w:rPr>
          <w:rFonts w:ascii="Times New Roman" w:hAnsi="Times New Roman"/>
          <w:b/>
          <w:sz w:val="24"/>
          <w:szCs w:val="24"/>
        </w:rPr>
      </w:pPr>
    </w:p>
    <w:p w:rsidR="00786FDB" w:rsidRDefault="00786FDB" w:rsidP="00F85131">
      <w:pPr>
        <w:suppressAutoHyphens/>
        <w:spacing w:after="0"/>
        <w:ind w:firstLine="660"/>
        <w:rPr>
          <w:rFonts w:ascii="Times New Roman" w:hAnsi="Times New Roman"/>
          <w:b/>
          <w:sz w:val="24"/>
          <w:szCs w:val="24"/>
        </w:rPr>
      </w:pPr>
    </w:p>
    <w:p w:rsidR="00786FDB" w:rsidRDefault="00786FDB" w:rsidP="00F85131">
      <w:pPr>
        <w:suppressAutoHyphens/>
        <w:spacing w:after="0"/>
        <w:ind w:firstLine="660"/>
        <w:rPr>
          <w:rFonts w:ascii="Times New Roman" w:hAnsi="Times New Roman"/>
          <w:b/>
          <w:sz w:val="24"/>
          <w:szCs w:val="24"/>
        </w:rPr>
      </w:pPr>
    </w:p>
    <w:p w:rsidR="00786FDB" w:rsidRDefault="00786FDB" w:rsidP="00F85131">
      <w:pPr>
        <w:suppressAutoHyphens/>
        <w:spacing w:after="0"/>
        <w:ind w:firstLine="660"/>
        <w:rPr>
          <w:rFonts w:ascii="Times New Roman" w:hAnsi="Times New Roman"/>
          <w:b/>
          <w:sz w:val="24"/>
          <w:szCs w:val="24"/>
        </w:rPr>
      </w:pPr>
    </w:p>
    <w:p w:rsidR="00786FDB" w:rsidRDefault="00786FDB" w:rsidP="00F85131">
      <w:pPr>
        <w:suppressAutoHyphens/>
        <w:spacing w:after="0"/>
        <w:ind w:firstLine="660"/>
        <w:rPr>
          <w:rFonts w:ascii="Times New Roman" w:hAnsi="Times New Roman"/>
          <w:b/>
          <w:sz w:val="24"/>
          <w:szCs w:val="24"/>
        </w:rPr>
      </w:pPr>
    </w:p>
    <w:p w:rsidR="00786FDB" w:rsidRDefault="00786FDB" w:rsidP="00F85131">
      <w:pPr>
        <w:suppressAutoHyphens/>
        <w:spacing w:after="0"/>
        <w:ind w:firstLine="660"/>
        <w:rPr>
          <w:rFonts w:ascii="Times New Roman" w:hAnsi="Times New Roman"/>
          <w:b/>
          <w:sz w:val="24"/>
          <w:szCs w:val="24"/>
        </w:rPr>
      </w:pPr>
    </w:p>
    <w:p w:rsidR="00CD0B0C" w:rsidRDefault="00CD0B0C" w:rsidP="00786FDB">
      <w:pPr>
        <w:pStyle w:val="a9"/>
        <w:ind w:firstLine="567"/>
        <w:jc w:val="center"/>
        <w:rPr>
          <w:rFonts w:eastAsiaTheme="minorHAnsi"/>
          <w:b/>
          <w:color w:val="000000"/>
          <w:lang w:eastAsia="en-US"/>
        </w:rPr>
      </w:pPr>
    </w:p>
    <w:p w:rsidR="00786FDB" w:rsidRDefault="00786FDB" w:rsidP="00786FDB">
      <w:pPr>
        <w:pStyle w:val="a9"/>
        <w:ind w:firstLine="567"/>
        <w:jc w:val="center"/>
      </w:pPr>
      <w:r>
        <w:rPr>
          <w:rFonts w:eastAsiaTheme="minorHAnsi"/>
          <w:b/>
          <w:color w:val="000000"/>
          <w:lang w:eastAsia="en-US"/>
        </w:rPr>
        <w:lastRenderedPageBreak/>
        <w:t>2.ПАСПОРТ ПРОГРАММЫ</w:t>
      </w:r>
    </w:p>
    <w:p w:rsidR="00F85131" w:rsidRPr="0013620F" w:rsidRDefault="00786FDB" w:rsidP="008B2E47">
      <w:pPr>
        <w:pStyle w:val="a9"/>
        <w:spacing w:after="0"/>
        <w:ind w:firstLine="567"/>
        <w:jc w:val="both"/>
        <w:rPr>
          <w:b/>
        </w:rPr>
      </w:pPr>
      <w:r w:rsidRPr="00786FDB">
        <w:rPr>
          <w:b/>
        </w:rPr>
        <w:t>2</w:t>
      </w:r>
      <w:r w:rsidR="00F85131" w:rsidRPr="00786FDB">
        <w:rPr>
          <w:b/>
        </w:rPr>
        <w:t>.1</w:t>
      </w:r>
      <w:r w:rsidR="00F85131" w:rsidRPr="0013620F">
        <w:t xml:space="preserve">. </w:t>
      </w:r>
      <w:r w:rsidR="00F85131" w:rsidRPr="0013620F">
        <w:rPr>
          <w:b/>
        </w:rPr>
        <w:t>Область применения примерной программы</w:t>
      </w:r>
    </w:p>
    <w:p w:rsidR="008B2E47" w:rsidRPr="008B2E47" w:rsidRDefault="00DE36D4" w:rsidP="00CC5931">
      <w:pPr>
        <w:spacing w:after="0" w:line="0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Рабочая </w:t>
      </w:r>
      <w:r w:rsidR="001230C5">
        <w:rPr>
          <w:rFonts w:ascii="Times New Roman" w:hAnsi="Times New Roman"/>
          <w:sz w:val="24"/>
          <w:szCs w:val="24"/>
        </w:rPr>
        <w:t xml:space="preserve">программа учебного предмета </w:t>
      </w:r>
      <w:r w:rsidR="002506DA">
        <w:rPr>
          <w:rFonts w:ascii="Times New Roman" w:hAnsi="Times New Roman"/>
          <w:sz w:val="24"/>
          <w:szCs w:val="24"/>
        </w:rPr>
        <w:t xml:space="preserve">Физическая культура </w:t>
      </w:r>
      <w:r w:rsidR="00F85131" w:rsidRPr="0013620F">
        <w:rPr>
          <w:rFonts w:ascii="Times New Roman" w:hAnsi="Times New Roman"/>
          <w:sz w:val="24"/>
          <w:szCs w:val="24"/>
        </w:rPr>
        <w:t xml:space="preserve">является частью основной образовательной программы в соответствии ФГОС СПО по специальности </w:t>
      </w:r>
      <w:r w:rsidR="00576B61" w:rsidRPr="008B2E47">
        <w:rPr>
          <w:rFonts w:ascii="Times New Roman" w:hAnsi="Times New Roman"/>
          <w:sz w:val="24"/>
          <w:szCs w:val="24"/>
        </w:rPr>
        <w:t>36.02.16 Эксплуатация</w:t>
      </w:r>
      <w:r w:rsidR="008B2E47" w:rsidRPr="008B2E47">
        <w:rPr>
          <w:rFonts w:ascii="Times New Roman" w:hAnsi="Times New Roman"/>
          <w:sz w:val="24"/>
          <w:szCs w:val="24"/>
        </w:rPr>
        <w:t xml:space="preserve"> и ремонт сельскохозяйственной техники и оборудования </w:t>
      </w:r>
    </w:p>
    <w:p w:rsidR="00DE36D4" w:rsidRPr="00DE36D4" w:rsidRDefault="00786FDB" w:rsidP="00DE36D4">
      <w:pPr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2</w:t>
      </w:r>
      <w:r w:rsidR="00DE36D4" w:rsidRPr="00DE36D4">
        <w:rPr>
          <w:rFonts w:ascii="Times New Roman" w:hAnsi="Times New Roman"/>
          <w:b/>
          <w:bCs/>
          <w:sz w:val="24"/>
          <w:szCs w:val="24"/>
        </w:rPr>
        <w:t xml:space="preserve">.2. Место </w:t>
      </w:r>
      <w:r w:rsidR="001230C5">
        <w:rPr>
          <w:rFonts w:ascii="Times New Roman" w:hAnsi="Times New Roman"/>
          <w:b/>
          <w:bCs/>
          <w:sz w:val="24"/>
          <w:szCs w:val="24"/>
        </w:rPr>
        <w:t>предмета</w:t>
      </w:r>
      <w:r w:rsidR="00DE36D4" w:rsidRPr="00DE36D4">
        <w:rPr>
          <w:rFonts w:ascii="Times New Roman" w:hAnsi="Times New Roman"/>
          <w:b/>
          <w:bCs/>
          <w:sz w:val="24"/>
          <w:szCs w:val="24"/>
        </w:rPr>
        <w:t xml:space="preserve"> в структуре основной профессиональной образовательной программы: </w:t>
      </w:r>
      <w:r w:rsidR="00DE36D4" w:rsidRPr="00DE36D4">
        <w:rPr>
          <w:rFonts w:ascii="Times New Roman" w:hAnsi="Times New Roman"/>
          <w:bCs/>
          <w:sz w:val="24"/>
          <w:szCs w:val="24"/>
        </w:rPr>
        <w:t>социально-экономический цикл</w:t>
      </w:r>
    </w:p>
    <w:p w:rsidR="00F85131" w:rsidRPr="00DE36D4" w:rsidRDefault="00786FDB" w:rsidP="00577E72">
      <w:pPr>
        <w:suppressAutoHyphens/>
        <w:ind w:firstLine="567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</w:t>
      </w:r>
      <w:r w:rsidR="00F85131" w:rsidRPr="00DE36D4">
        <w:rPr>
          <w:rFonts w:ascii="Times New Roman" w:hAnsi="Times New Roman"/>
          <w:b/>
          <w:sz w:val="24"/>
          <w:szCs w:val="24"/>
        </w:rPr>
        <w:t>.</w:t>
      </w:r>
      <w:r w:rsidR="00DE36D4">
        <w:rPr>
          <w:rFonts w:ascii="Times New Roman" w:hAnsi="Times New Roman"/>
          <w:b/>
          <w:sz w:val="24"/>
          <w:szCs w:val="24"/>
        </w:rPr>
        <w:t>3</w:t>
      </w:r>
      <w:r w:rsidR="00F85131" w:rsidRPr="00DE36D4">
        <w:rPr>
          <w:rFonts w:ascii="Times New Roman" w:hAnsi="Times New Roman"/>
          <w:b/>
          <w:sz w:val="24"/>
          <w:szCs w:val="24"/>
        </w:rPr>
        <w:t>. Цель и планируемы</w:t>
      </w:r>
      <w:r w:rsidR="001230C5">
        <w:rPr>
          <w:rFonts w:ascii="Times New Roman" w:hAnsi="Times New Roman"/>
          <w:b/>
          <w:sz w:val="24"/>
          <w:szCs w:val="24"/>
        </w:rPr>
        <w:t>е результаты освоения предмета</w:t>
      </w:r>
      <w:r w:rsidR="00F85131" w:rsidRPr="00DE36D4">
        <w:rPr>
          <w:rFonts w:ascii="Times New Roman" w:hAnsi="Times New Roman"/>
          <w:b/>
          <w:sz w:val="24"/>
          <w:szCs w:val="24"/>
        </w:rPr>
        <w:t>:</w:t>
      </w: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68"/>
        <w:gridCol w:w="3969"/>
        <w:gridCol w:w="3611"/>
      </w:tblGrid>
      <w:tr w:rsidR="002506DA" w:rsidTr="008B2E47">
        <w:trPr>
          <w:trHeight w:val="649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6DA" w:rsidRDefault="002506DA" w:rsidP="002506D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</w:p>
          <w:p w:rsidR="002506DA" w:rsidRDefault="002506DA" w:rsidP="002506D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ПК, ОК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06DA" w:rsidRDefault="002506DA" w:rsidP="002506D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Умения</w:t>
            </w: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06DA" w:rsidRDefault="002506DA" w:rsidP="002506D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Знания</w:t>
            </w:r>
          </w:p>
        </w:tc>
      </w:tr>
      <w:tr w:rsidR="002506DA" w:rsidTr="008B2E47">
        <w:trPr>
          <w:trHeight w:val="212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6DA" w:rsidRDefault="009D457D" w:rsidP="002506D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457D">
              <w:rPr>
                <w:rFonts w:ascii="Times New Roman" w:hAnsi="Times New Roman"/>
                <w:sz w:val="24"/>
                <w:szCs w:val="24"/>
              </w:rPr>
              <w:t>ОК 03, ОК 04, ОК 05, ОК 06, ОК 08.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6DA" w:rsidRDefault="002506DA" w:rsidP="002506D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целей;</w:t>
            </w:r>
          </w:p>
          <w:p w:rsidR="002506DA" w:rsidRDefault="002506DA" w:rsidP="002506D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Применять рациональные приемы двигательных функций в профессиональной деятельности</w:t>
            </w:r>
          </w:p>
          <w:p w:rsidR="002506DA" w:rsidRDefault="002506DA" w:rsidP="002506DA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Пользоваться средствами профилактики перенапряжения характерными для данной профессии (специальности)</w:t>
            </w: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6DA" w:rsidRDefault="002506DA" w:rsidP="002506D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Роль физической культуры в общекультурном, профессиональном и социальном развитии человека;</w:t>
            </w:r>
          </w:p>
          <w:p w:rsidR="002506DA" w:rsidRDefault="002506DA" w:rsidP="002506D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Основы здорового образа жизни;</w:t>
            </w:r>
          </w:p>
          <w:p w:rsidR="002506DA" w:rsidRDefault="002506DA" w:rsidP="002506D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Условия профессиональной деятельности и зоны риска физического здоровья для профессии (специальности)</w:t>
            </w:r>
          </w:p>
          <w:p w:rsidR="002506DA" w:rsidRDefault="002506DA" w:rsidP="002506DA">
            <w:pPr>
              <w:spacing w:after="0" w:line="36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Средства профилактики перенапряжения</w:t>
            </w:r>
          </w:p>
        </w:tc>
      </w:tr>
    </w:tbl>
    <w:p w:rsidR="00F85131" w:rsidRDefault="00F85131" w:rsidP="00F85131">
      <w:pPr>
        <w:suppressAutoHyphens/>
        <w:ind w:firstLine="660"/>
        <w:rPr>
          <w:rFonts w:ascii="Times New Roman" w:hAnsi="Times New Roman"/>
          <w:b/>
          <w:sz w:val="24"/>
          <w:szCs w:val="24"/>
        </w:rPr>
      </w:pPr>
      <w:r w:rsidRPr="0013620F">
        <w:rPr>
          <w:rFonts w:ascii="Times New Roman" w:hAnsi="Times New Roman"/>
          <w:b/>
          <w:sz w:val="24"/>
          <w:szCs w:val="24"/>
        </w:rPr>
        <w:t>2.</w:t>
      </w:r>
      <w:r w:rsidR="00786FDB">
        <w:rPr>
          <w:rFonts w:ascii="Times New Roman" w:hAnsi="Times New Roman"/>
          <w:b/>
          <w:sz w:val="24"/>
          <w:szCs w:val="24"/>
        </w:rPr>
        <w:t>4</w:t>
      </w:r>
      <w:r w:rsidRPr="0013620F">
        <w:rPr>
          <w:rFonts w:ascii="Times New Roman" w:hAnsi="Times New Roman"/>
          <w:b/>
          <w:sz w:val="24"/>
          <w:szCs w:val="24"/>
        </w:rPr>
        <w:t>. Объем учебно</w:t>
      </w:r>
      <w:r w:rsidR="001230C5">
        <w:rPr>
          <w:rFonts w:ascii="Times New Roman" w:hAnsi="Times New Roman"/>
          <w:b/>
          <w:sz w:val="24"/>
          <w:szCs w:val="24"/>
        </w:rPr>
        <w:t>го предмета</w:t>
      </w:r>
      <w:r w:rsidR="00786FDB">
        <w:rPr>
          <w:rFonts w:ascii="Times New Roman" w:hAnsi="Times New Roman"/>
          <w:b/>
          <w:sz w:val="24"/>
          <w:szCs w:val="24"/>
        </w:rPr>
        <w:t xml:space="preserve"> </w:t>
      </w:r>
      <w:r w:rsidRPr="0013620F">
        <w:rPr>
          <w:rFonts w:ascii="Times New Roman" w:hAnsi="Times New Roman"/>
          <w:b/>
          <w:sz w:val="24"/>
          <w:szCs w:val="24"/>
        </w:rPr>
        <w:t>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7620"/>
        <w:gridCol w:w="1951"/>
      </w:tblGrid>
      <w:tr w:rsidR="00E348D1" w:rsidTr="00786FDB">
        <w:trPr>
          <w:trHeight w:val="490"/>
        </w:trPr>
        <w:tc>
          <w:tcPr>
            <w:tcW w:w="39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348D1" w:rsidRDefault="00E348D1" w:rsidP="00786FDB">
            <w:pPr>
              <w:suppressAutoHyphens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0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348D1" w:rsidRDefault="00E348D1" w:rsidP="00786FDB">
            <w:pPr>
              <w:suppressAutoHyphens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Объем часов</w:t>
            </w:r>
          </w:p>
        </w:tc>
      </w:tr>
      <w:tr w:rsidR="00786FDB" w:rsidTr="00786FDB">
        <w:trPr>
          <w:trHeight w:val="490"/>
        </w:trPr>
        <w:tc>
          <w:tcPr>
            <w:tcW w:w="39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6FDB" w:rsidRDefault="00786FDB" w:rsidP="00786FDB">
            <w:pPr>
              <w:suppressAutoHyphens/>
              <w:spacing w:after="0" w:line="0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Объем образовательной программы</w:t>
            </w:r>
          </w:p>
        </w:tc>
        <w:tc>
          <w:tcPr>
            <w:tcW w:w="10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6FDB" w:rsidRDefault="00576B61" w:rsidP="00786FDB">
            <w:pPr>
              <w:suppressAutoHyphens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176</w:t>
            </w:r>
          </w:p>
        </w:tc>
      </w:tr>
      <w:tr w:rsidR="00786FDB" w:rsidTr="00786FDB">
        <w:trPr>
          <w:trHeight w:val="490"/>
        </w:trPr>
        <w:tc>
          <w:tcPr>
            <w:tcW w:w="39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6FDB" w:rsidRDefault="00786FDB" w:rsidP="00786FDB">
            <w:pPr>
              <w:suppressAutoHyphens/>
              <w:spacing w:after="0" w:line="0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 xml:space="preserve">Объем работы </w:t>
            </w:r>
            <w:proofErr w:type="gramStart"/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обучающихся</w:t>
            </w:r>
            <w:proofErr w:type="gramEnd"/>
            <w:r w:rsidRPr="0013620F">
              <w:rPr>
                <w:rFonts w:ascii="Times New Roman" w:hAnsi="Times New Roman"/>
                <w:b/>
                <w:sz w:val="24"/>
                <w:szCs w:val="24"/>
              </w:rPr>
              <w:t xml:space="preserve"> во взаимодействии с преподавателем</w:t>
            </w:r>
          </w:p>
        </w:tc>
        <w:tc>
          <w:tcPr>
            <w:tcW w:w="10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6FDB" w:rsidRDefault="00576B61" w:rsidP="00786FDB">
            <w:pPr>
              <w:suppressAutoHyphens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176</w:t>
            </w:r>
          </w:p>
        </w:tc>
      </w:tr>
      <w:tr w:rsidR="00E348D1" w:rsidTr="00786FDB">
        <w:trPr>
          <w:trHeight w:val="490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348D1" w:rsidRDefault="00E348D1" w:rsidP="00786FDB">
            <w:pPr>
              <w:suppressAutoHyphens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</w:tr>
      <w:tr w:rsidR="00E348D1" w:rsidTr="00786FDB">
        <w:trPr>
          <w:trHeight w:val="490"/>
        </w:trPr>
        <w:tc>
          <w:tcPr>
            <w:tcW w:w="39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348D1" w:rsidRDefault="00E348D1" w:rsidP="00786FDB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10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348D1" w:rsidRDefault="00E348D1" w:rsidP="00786FDB">
            <w:pPr>
              <w:suppressAutoHyphens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Не предусмотрено</w:t>
            </w:r>
          </w:p>
        </w:tc>
      </w:tr>
      <w:tr w:rsidR="00E348D1" w:rsidTr="00786FDB">
        <w:trPr>
          <w:trHeight w:val="490"/>
        </w:trPr>
        <w:tc>
          <w:tcPr>
            <w:tcW w:w="39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348D1" w:rsidRDefault="00E348D1" w:rsidP="00786FDB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лабораторные работы</w:t>
            </w:r>
          </w:p>
        </w:tc>
        <w:tc>
          <w:tcPr>
            <w:tcW w:w="10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348D1" w:rsidRDefault="00E348D1" w:rsidP="00786FDB">
            <w:pPr>
              <w:suppressAutoHyphens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Не предусмотрено</w:t>
            </w:r>
          </w:p>
        </w:tc>
      </w:tr>
      <w:tr w:rsidR="00E348D1" w:rsidTr="00786FDB">
        <w:trPr>
          <w:trHeight w:val="490"/>
        </w:trPr>
        <w:tc>
          <w:tcPr>
            <w:tcW w:w="39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348D1" w:rsidRDefault="00E348D1" w:rsidP="00786FDB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0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348D1" w:rsidRDefault="00E348D1" w:rsidP="00786FDB">
            <w:pPr>
              <w:suppressAutoHyphens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158</w:t>
            </w:r>
          </w:p>
        </w:tc>
      </w:tr>
      <w:tr w:rsidR="00E348D1" w:rsidTr="00786FDB">
        <w:trPr>
          <w:trHeight w:val="490"/>
        </w:trPr>
        <w:tc>
          <w:tcPr>
            <w:tcW w:w="39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348D1" w:rsidRDefault="00E348D1" w:rsidP="00786FDB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курсовая работа (проект) </w:t>
            </w:r>
          </w:p>
        </w:tc>
        <w:tc>
          <w:tcPr>
            <w:tcW w:w="10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348D1" w:rsidRDefault="00E348D1" w:rsidP="00786FDB">
            <w:pPr>
              <w:suppressAutoHyphens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Не предусмотрено</w:t>
            </w:r>
          </w:p>
        </w:tc>
      </w:tr>
      <w:tr w:rsidR="00E348D1" w:rsidTr="00786FDB">
        <w:trPr>
          <w:trHeight w:val="490"/>
        </w:trPr>
        <w:tc>
          <w:tcPr>
            <w:tcW w:w="39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348D1" w:rsidRDefault="00E348D1" w:rsidP="00786FDB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0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348D1" w:rsidRDefault="00E348D1" w:rsidP="00786FDB">
            <w:pPr>
              <w:suppressAutoHyphens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Не предусмотрено</w:t>
            </w:r>
          </w:p>
        </w:tc>
      </w:tr>
      <w:tr w:rsidR="00E348D1" w:rsidTr="00786FDB">
        <w:trPr>
          <w:trHeight w:val="490"/>
        </w:trPr>
        <w:tc>
          <w:tcPr>
            <w:tcW w:w="39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348D1" w:rsidRDefault="00E348D1" w:rsidP="00786FDB">
            <w:pPr>
              <w:suppressAutoHyphens/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10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348D1" w:rsidRDefault="00E348D1" w:rsidP="00786FDB">
            <w:pPr>
              <w:suppressAutoHyphens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</w:p>
        </w:tc>
      </w:tr>
      <w:tr w:rsidR="00E348D1" w:rsidTr="00786FDB">
        <w:trPr>
          <w:trHeight w:val="490"/>
        </w:trPr>
        <w:tc>
          <w:tcPr>
            <w:tcW w:w="39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348D1" w:rsidRDefault="00E348D1" w:rsidP="00786FDB">
            <w:pPr>
              <w:suppressAutoHyphens/>
              <w:spacing w:after="0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Промежуточная аттестация проводится в форме </w:t>
            </w:r>
            <w:r w:rsidRPr="00786FDB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зачета </w:t>
            </w:r>
          </w:p>
        </w:tc>
        <w:tc>
          <w:tcPr>
            <w:tcW w:w="10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348D1" w:rsidRDefault="00E348D1" w:rsidP="00786FDB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2</w:t>
            </w:r>
          </w:p>
        </w:tc>
      </w:tr>
    </w:tbl>
    <w:p w:rsidR="00786FDB" w:rsidRDefault="00786FDB" w:rsidP="00786FDB">
      <w:pPr>
        <w:tabs>
          <w:tab w:val="left" w:pos="1832"/>
        </w:tabs>
        <w:autoSpaceDE w:val="0"/>
        <w:autoSpaceDN w:val="0"/>
        <w:adjustRightInd w:val="0"/>
        <w:jc w:val="center"/>
        <w:rPr>
          <w:b/>
          <w:lang w:eastAsia="en-US"/>
        </w:rPr>
      </w:pPr>
    </w:p>
    <w:p w:rsidR="00786FDB" w:rsidRDefault="00786FDB" w:rsidP="00786FDB">
      <w:pPr>
        <w:tabs>
          <w:tab w:val="left" w:pos="1832"/>
        </w:tabs>
        <w:autoSpaceDE w:val="0"/>
        <w:autoSpaceDN w:val="0"/>
        <w:adjustRightInd w:val="0"/>
        <w:jc w:val="center"/>
        <w:rPr>
          <w:b/>
          <w:lang w:eastAsia="en-US"/>
        </w:rPr>
      </w:pPr>
    </w:p>
    <w:p w:rsidR="00786FDB" w:rsidRPr="00786FDB" w:rsidRDefault="00786FDB" w:rsidP="00786FDB">
      <w:pPr>
        <w:tabs>
          <w:tab w:val="left" w:pos="1832"/>
        </w:tabs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  <w:szCs w:val="24"/>
          <w:lang w:eastAsia="en-US"/>
        </w:rPr>
      </w:pPr>
      <w:r w:rsidRPr="00786FDB">
        <w:rPr>
          <w:rFonts w:ascii="Times New Roman" w:hAnsi="Times New Roman"/>
          <w:b/>
          <w:sz w:val="24"/>
          <w:szCs w:val="24"/>
          <w:lang w:eastAsia="en-US"/>
        </w:rPr>
        <w:lastRenderedPageBreak/>
        <w:t>3. ТЕМАТИЧЕСКИЙ ПЛАН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070"/>
        <w:gridCol w:w="1275"/>
        <w:gridCol w:w="1701"/>
        <w:gridCol w:w="1560"/>
      </w:tblGrid>
      <w:tr w:rsidR="00786FDB" w:rsidRPr="00786FDB" w:rsidTr="00786FDB">
        <w:tc>
          <w:tcPr>
            <w:tcW w:w="5070" w:type="dxa"/>
            <w:vMerge w:val="restart"/>
          </w:tcPr>
          <w:p w:rsidR="00786FDB" w:rsidRPr="00786FDB" w:rsidRDefault="00786FDB" w:rsidP="00786FDB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86FDB">
              <w:rPr>
                <w:rFonts w:ascii="Times New Roman" w:hAnsi="Times New Roman"/>
                <w:sz w:val="24"/>
                <w:szCs w:val="24"/>
                <w:lang w:eastAsia="en-US"/>
              </w:rPr>
              <w:t>Наименование частей, разделов</w:t>
            </w:r>
          </w:p>
        </w:tc>
        <w:tc>
          <w:tcPr>
            <w:tcW w:w="4536" w:type="dxa"/>
            <w:gridSpan w:val="3"/>
          </w:tcPr>
          <w:p w:rsidR="00786FDB" w:rsidRPr="00786FDB" w:rsidRDefault="00786FDB" w:rsidP="00786FDB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86FDB">
              <w:rPr>
                <w:rFonts w:ascii="Times New Roman" w:hAnsi="Times New Roman"/>
                <w:sz w:val="24"/>
                <w:szCs w:val="24"/>
                <w:lang w:eastAsia="en-US"/>
              </w:rPr>
              <w:t>Обязательная аудиторная учебная нагрузка</w:t>
            </w:r>
          </w:p>
        </w:tc>
      </w:tr>
      <w:tr w:rsidR="00786FDB" w:rsidRPr="00786FDB" w:rsidTr="00786FDB">
        <w:tc>
          <w:tcPr>
            <w:tcW w:w="5070" w:type="dxa"/>
            <w:vMerge/>
          </w:tcPr>
          <w:p w:rsidR="00786FDB" w:rsidRPr="00786FDB" w:rsidRDefault="00786FDB" w:rsidP="00786FDB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vMerge w:val="restart"/>
          </w:tcPr>
          <w:p w:rsidR="00786FDB" w:rsidRPr="00786FDB" w:rsidRDefault="00786FDB" w:rsidP="00786FDB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86FDB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Всего </w:t>
            </w:r>
          </w:p>
          <w:p w:rsidR="00786FDB" w:rsidRPr="00786FDB" w:rsidRDefault="00786FDB" w:rsidP="00786FDB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86FDB">
              <w:rPr>
                <w:rFonts w:ascii="Times New Roman" w:hAnsi="Times New Roman"/>
                <w:sz w:val="24"/>
                <w:szCs w:val="24"/>
                <w:lang w:eastAsia="en-US"/>
              </w:rPr>
              <w:t>часов</w:t>
            </w:r>
          </w:p>
        </w:tc>
        <w:tc>
          <w:tcPr>
            <w:tcW w:w="3261" w:type="dxa"/>
            <w:gridSpan w:val="2"/>
          </w:tcPr>
          <w:p w:rsidR="00786FDB" w:rsidRPr="00786FDB" w:rsidRDefault="00786FDB" w:rsidP="00786FDB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86FDB">
              <w:rPr>
                <w:rFonts w:ascii="Times New Roman" w:hAnsi="Times New Roman"/>
                <w:sz w:val="24"/>
                <w:szCs w:val="24"/>
                <w:lang w:eastAsia="en-US"/>
              </w:rPr>
              <w:t>В том числе</w:t>
            </w:r>
          </w:p>
        </w:tc>
      </w:tr>
      <w:tr w:rsidR="00786FDB" w:rsidRPr="00786FDB" w:rsidTr="00786FDB">
        <w:tc>
          <w:tcPr>
            <w:tcW w:w="5070" w:type="dxa"/>
            <w:vMerge/>
          </w:tcPr>
          <w:p w:rsidR="00786FDB" w:rsidRPr="00786FDB" w:rsidRDefault="00786FDB" w:rsidP="00786FDB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vMerge/>
          </w:tcPr>
          <w:p w:rsidR="00786FDB" w:rsidRPr="00786FDB" w:rsidRDefault="00786FDB" w:rsidP="00786FDB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:rsidR="00786FDB" w:rsidRPr="00786FDB" w:rsidRDefault="00786FDB" w:rsidP="00786FDB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86FDB">
              <w:rPr>
                <w:rFonts w:ascii="Times New Roman" w:hAnsi="Times New Roman"/>
                <w:sz w:val="24"/>
                <w:szCs w:val="24"/>
                <w:lang w:eastAsia="en-US"/>
              </w:rPr>
              <w:t>Практические работы</w:t>
            </w:r>
          </w:p>
        </w:tc>
        <w:tc>
          <w:tcPr>
            <w:tcW w:w="1560" w:type="dxa"/>
          </w:tcPr>
          <w:p w:rsidR="00786FDB" w:rsidRPr="00786FDB" w:rsidRDefault="00786FDB" w:rsidP="00786FDB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86FDB">
              <w:rPr>
                <w:rFonts w:ascii="Times New Roman" w:hAnsi="Times New Roman"/>
                <w:sz w:val="24"/>
                <w:szCs w:val="24"/>
                <w:lang w:eastAsia="en-US"/>
              </w:rPr>
              <w:t>Контрольные работы</w:t>
            </w:r>
          </w:p>
        </w:tc>
      </w:tr>
      <w:tr w:rsidR="00786FDB" w:rsidRPr="00786FDB" w:rsidTr="00786FDB">
        <w:trPr>
          <w:trHeight w:val="371"/>
        </w:trPr>
        <w:tc>
          <w:tcPr>
            <w:tcW w:w="5070" w:type="dxa"/>
          </w:tcPr>
          <w:p w:rsidR="00786FDB" w:rsidRPr="00786FDB" w:rsidRDefault="00786FDB" w:rsidP="00786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</w:rPr>
              <w:t>Раздел 1. Основы физической культуры</w:t>
            </w:r>
          </w:p>
        </w:tc>
        <w:tc>
          <w:tcPr>
            <w:tcW w:w="1275" w:type="dxa"/>
          </w:tcPr>
          <w:p w:rsidR="00786FDB" w:rsidRPr="00786FDB" w:rsidRDefault="00786FDB" w:rsidP="00786FDB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01" w:type="dxa"/>
          </w:tcPr>
          <w:p w:rsidR="00786FDB" w:rsidRPr="00786FDB" w:rsidRDefault="00786FDB" w:rsidP="00786FDB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560" w:type="dxa"/>
          </w:tcPr>
          <w:p w:rsidR="00786FDB" w:rsidRPr="00786FDB" w:rsidRDefault="00786FDB" w:rsidP="00786FDB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786FDB" w:rsidRPr="00786FDB" w:rsidTr="00786FDB">
        <w:trPr>
          <w:trHeight w:val="371"/>
        </w:trPr>
        <w:tc>
          <w:tcPr>
            <w:tcW w:w="5070" w:type="dxa"/>
          </w:tcPr>
          <w:p w:rsidR="00786FDB" w:rsidRPr="00786FDB" w:rsidRDefault="00786FDB" w:rsidP="00786FDB">
            <w:pPr>
              <w:tabs>
                <w:tab w:val="center" w:pos="93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Раздел 2. Легкая атлетика</w:t>
            </w:r>
          </w:p>
        </w:tc>
        <w:tc>
          <w:tcPr>
            <w:tcW w:w="1275" w:type="dxa"/>
          </w:tcPr>
          <w:p w:rsidR="00786FDB" w:rsidRPr="00786FDB" w:rsidRDefault="00576B61" w:rsidP="00786FDB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44</w:t>
            </w:r>
          </w:p>
        </w:tc>
        <w:tc>
          <w:tcPr>
            <w:tcW w:w="1701" w:type="dxa"/>
          </w:tcPr>
          <w:p w:rsidR="00786FDB" w:rsidRPr="00C00B0F" w:rsidRDefault="00C00B0F" w:rsidP="00786FDB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/>
                <w:b/>
                <w:color w:val="FF0000"/>
                <w:sz w:val="24"/>
                <w:szCs w:val="24"/>
                <w:lang w:eastAsia="en-US"/>
              </w:rPr>
            </w:pPr>
            <w:r w:rsidRPr="00C00B0F">
              <w:rPr>
                <w:rFonts w:ascii="Times New Roman" w:hAnsi="Times New Roman"/>
                <w:b/>
                <w:color w:val="FF0000"/>
                <w:sz w:val="24"/>
                <w:szCs w:val="24"/>
                <w:lang w:eastAsia="en-US"/>
              </w:rPr>
              <w:t>44</w:t>
            </w:r>
          </w:p>
        </w:tc>
        <w:tc>
          <w:tcPr>
            <w:tcW w:w="1560" w:type="dxa"/>
          </w:tcPr>
          <w:p w:rsidR="00786FDB" w:rsidRPr="00786FDB" w:rsidRDefault="00786FDB" w:rsidP="00786FDB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786FDB" w:rsidRPr="00786FDB" w:rsidTr="00786FDB">
        <w:trPr>
          <w:trHeight w:val="371"/>
        </w:trPr>
        <w:tc>
          <w:tcPr>
            <w:tcW w:w="5070" w:type="dxa"/>
          </w:tcPr>
          <w:p w:rsidR="00786FDB" w:rsidRPr="00786FDB" w:rsidRDefault="00786FDB" w:rsidP="00786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</w:rPr>
              <w:t>Раздел 3. Баскетбол</w:t>
            </w:r>
          </w:p>
        </w:tc>
        <w:tc>
          <w:tcPr>
            <w:tcW w:w="1275" w:type="dxa"/>
          </w:tcPr>
          <w:p w:rsidR="00786FDB" w:rsidRPr="00786FDB" w:rsidRDefault="00576B61" w:rsidP="00786FDB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40</w:t>
            </w:r>
          </w:p>
        </w:tc>
        <w:tc>
          <w:tcPr>
            <w:tcW w:w="1701" w:type="dxa"/>
          </w:tcPr>
          <w:p w:rsidR="00786FDB" w:rsidRPr="00C00B0F" w:rsidRDefault="00C00B0F" w:rsidP="00786FDB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/>
                <w:b/>
                <w:color w:val="FF0000"/>
                <w:sz w:val="24"/>
                <w:szCs w:val="24"/>
                <w:lang w:eastAsia="en-US"/>
              </w:rPr>
            </w:pPr>
            <w:r w:rsidRPr="00C00B0F">
              <w:rPr>
                <w:rFonts w:ascii="Times New Roman" w:hAnsi="Times New Roman"/>
                <w:b/>
                <w:color w:val="FF0000"/>
                <w:sz w:val="24"/>
                <w:szCs w:val="24"/>
                <w:lang w:eastAsia="en-US"/>
              </w:rPr>
              <w:t>40</w:t>
            </w:r>
          </w:p>
        </w:tc>
        <w:tc>
          <w:tcPr>
            <w:tcW w:w="1560" w:type="dxa"/>
          </w:tcPr>
          <w:p w:rsidR="00786FDB" w:rsidRPr="00786FDB" w:rsidRDefault="00786FDB" w:rsidP="00786FDB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786FDB" w:rsidRPr="00786FDB" w:rsidTr="00786FDB">
        <w:trPr>
          <w:trHeight w:val="371"/>
        </w:trPr>
        <w:tc>
          <w:tcPr>
            <w:tcW w:w="5070" w:type="dxa"/>
          </w:tcPr>
          <w:p w:rsidR="00786FDB" w:rsidRPr="00786FDB" w:rsidRDefault="00786FDB" w:rsidP="00786FDB">
            <w:pPr>
              <w:tabs>
                <w:tab w:val="center" w:pos="93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</w:rPr>
              <w:t>Раздел 4. Волейбол</w:t>
            </w:r>
          </w:p>
        </w:tc>
        <w:tc>
          <w:tcPr>
            <w:tcW w:w="1275" w:type="dxa"/>
          </w:tcPr>
          <w:p w:rsidR="00786FDB" w:rsidRPr="00786FDB" w:rsidRDefault="00576B61" w:rsidP="00786FDB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40</w:t>
            </w:r>
          </w:p>
        </w:tc>
        <w:tc>
          <w:tcPr>
            <w:tcW w:w="1701" w:type="dxa"/>
          </w:tcPr>
          <w:p w:rsidR="00786FDB" w:rsidRPr="00C00B0F" w:rsidRDefault="00C00B0F" w:rsidP="00786FDB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/>
                <w:b/>
                <w:color w:val="FF0000"/>
                <w:sz w:val="24"/>
                <w:szCs w:val="24"/>
                <w:lang w:eastAsia="en-US"/>
              </w:rPr>
            </w:pPr>
            <w:r w:rsidRPr="00C00B0F">
              <w:rPr>
                <w:rFonts w:ascii="Times New Roman" w:hAnsi="Times New Roman"/>
                <w:b/>
                <w:color w:val="FF0000"/>
                <w:sz w:val="24"/>
                <w:szCs w:val="24"/>
                <w:lang w:eastAsia="en-US"/>
              </w:rPr>
              <w:t>40</w:t>
            </w:r>
          </w:p>
        </w:tc>
        <w:tc>
          <w:tcPr>
            <w:tcW w:w="1560" w:type="dxa"/>
          </w:tcPr>
          <w:p w:rsidR="00786FDB" w:rsidRPr="00786FDB" w:rsidRDefault="00786FDB" w:rsidP="00786FDB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786FDB" w:rsidRPr="00786FDB" w:rsidTr="00786FDB">
        <w:trPr>
          <w:trHeight w:val="371"/>
        </w:trPr>
        <w:tc>
          <w:tcPr>
            <w:tcW w:w="5070" w:type="dxa"/>
          </w:tcPr>
          <w:p w:rsidR="00786FDB" w:rsidRPr="00786FDB" w:rsidRDefault="00786FDB" w:rsidP="00786FDB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</w:rPr>
              <w:t>Раздел 5. Легкоатлетическая гимнастика</w:t>
            </w:r>
          </w:p>
        </w:tc>
        <w:tc>
          <w:tcPr>
            <w:tcW w:w="1275" w:type="dxa"/>
          </w:tcPr>
          <w:p w:rsidR="00786FDB" w:rsidRPr="00786FDB" w:rsidRDefault="00576B61" w:rsidP="00786FDB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701" w:type="dxa"/>
          </w:tcPr>
          <w:p w:rsidR="00786FDB" w:rsidRPr="00C00B0F" w:rsidRDefault="00C00B0F" w:rsidP="00786FDB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/>
                <w:b/>
                <w:color w:val="FF0000"/>
                <w:sz w:val="24"/>
                <w:szCs w:val="24"/>
                <w:lang w:eastAsia="en-US"/>
              </w:rPr>
            </w:pPr>
            <w:r w:rsidRPr="00C00B0F">
              <w:rPr>
                <w:rFonts w:ascii="Times New Roman" w:hAnsi="Times New Roman"/>
                <w:b/>
                <w:color w:val="FF0000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560" w:type="dxa"/>
          </w:tcPr>
          <w:p w:rsidR="00786FDB" w:rsidRPr="00786FDB" w:rsidRDefault="00786FDB" w:rsidP="00786FDB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786FDB" w:rsidRPr="00786FDB" w:rsidTr="00786FDB">
        <w:trPr>
          <w:trHeight w:val="371"/>
        </w:trPr>
        <w:tc>
          <w:tcPr>
            <w:tcW w:w="5070" w:type="dxa"/>
          </w:tcPr>
          <w:p w:rsidR="00786FDB" w:rsidRPr="00786FDB" w:rsidRDefault="00786FDB" w:rsidP="00786FDB">
            <w:pPr>
              <w:spacing w:after="0" w:line="0" w:lineRule="atLeast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</w:rPr>
              <w:t>Раздел 6. Лыжная подготовка</w:t>
            </w:r>
          </w:p>
        </w:tc>
        <w:tc>
          <w:tcPr>
            <w:tcW w:w="1275" w:type="dxa"/>
          </w:tcPr>
          <w:p w:rsidR="00786FDB" w:rsidRPr="00786FDB" w:rsidRDefault="00576B61" w:rsidP="00786FDB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38</w:t>
            </w:r>
          </w:p>
        </w:tc>
        <w:tc>
          <w:tcPr>
            <w:tcW w:w="1701" w:type="dxa"/>
          </w:tcPr>
          <w:p w:rsidR="00786FDB" w:rsidRPr="00C00B0F" w:rsidRDefault="00C00B0F" w:rsidP="00786FDB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/>
                <w:b/>
                <w:color w:val="FF0000"/>
                <w:sz w:val="24"/>
                <w:szCs w:val="24"/>
                <w:lang w:eastAsia="en-US"/>
              </w:rPr>
            </w:pPr>
            <w:r w:rsidRPr="00C00B0F">
              <w:rPr>
                <w:rFonts w:ascii="Times New Roman" w:hAnsi="Times New Roman"/>
                <w:b/>
                <w:color w:val="FF0000"/>
                <w:sz w:val="24"/>
                <w:szCs w:val="24"/>
                <w:lang w:eastAsia="en-US"/>
              </w:rPr>
              <w:t>38</w:t>
            </w:r>
          </w:p>
        </w:tc>
        <w:tc>
          <w:tcPr>
            <w:tcW w:w="1560" w:type="dxa"/>
          </w:tcPr>
          <w:p w:rsidR="00786FDB" w:rsidRPr="00786FDB" w:rsidRDefault="00786FDB" w:rsidP="00786FDB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786FDB" w:rsidRPr="00786FDB" w:rsidTr="00786FDB">
        <w:trPr>
          <w:trHeight w:val="531"/>
        </w:trPr>
        <w:tc>
          <w:tcPr>
            <w:tcW w:w="5070" w:type="dxa"/>
          </w:tcPr>
          <w:p w:rsidR="00786FDB" w:rsidRPr="00786FDB" w:rsidRDefault="00786FDB" w:rsidP="00786FDB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786FDB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Дифференцированный зачет</w:t>
            </w:r>
          </w:p>
        </w:tc>
        <w:tc>
          <w:tcPr>
            <w:tcW w:w="1275" w:type="dxa"/>
          </w:tcPr>
          <w:p w:rsidR="00786FDB" w:rsidRPr="00786FDB" w:rsidRDefault="00C00B0F" w:rsidP="00786FDB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701" w:type="dxa"/>
          </w:tcPr>
          <w:p w:rsidR="00786FDB" w:rsidRPr="00786FDB" w:rsidRDefault="00C00B0F" w:rsidP="00786FDB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560" w:type="dxa"/>
          </w:tcPr>
          <w:p w:rsidR="00786FDB" w:rsidRPr="00786FDB" w:rsidRDefault="00786FDB" w:rsidP="00786FDB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786FDB" w:rsidRPr="00786FDB" w:rsidTr="00786FDB">
        <w:trPr>
          <w:trHeight w:val="531"/>
        </w:trPr>
        <w:tc>
          <w:tcPr>
            <w:tcW w:w="5070" w:type="dxa"/>
          </w:tcPr>
          <w:p w:rsidR="00786FDB" w:rsidRPr="00786FDB" w:rsidRDefault="00786FDB" w:rsidP="00786FDB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786FDB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1275" w:type="dxa"/>
          </w:tcPr>
          <w:p w:rsidR="00786FDB" w:rsidRPr="00786FDB" w:rsidRDefault="00786FDB" w:rsidP="00786FDB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786FDB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</w:t>
            </w:r>
            <w:r w:rsidR="00576B61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76</w:t>
            </w:r>
          </w:p>
        </w:tc>
        <w:tc>
          <w:tcPr>
            <w:tcW w:w="1701" w:type="dxa"/>
          </w:tcPr>
          <w:p w:rsidR="00786FDB" w:rsidRPr="00786FDB" w:rsidRDefault="00576B61" w:rsidP="00786FDB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174</w:t>
            </w:r>
          </w:p>
        </w:tc>
        <w:tc>
          <w:tcPr>
            <w:tcW w:w="1560" w:type="dxa"/>
          </w:tcPr>
          <w:p w:rsidR="00786FDB" w:rsidRPr="00786FDB" w:rsidRDefault="00786FDB" w:rsidP="00786FDB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</w:tbl>
    <w:p w:rsidR="00E348D1" w:rsidRPr="00786FDB" w:rsidRDefault="00E348D1" w:rsidP="00E348D1">
      <w:pPr>
        <w:suppressAutoHyphens/>
        <w:rPr>
          <w:rFonts w:ascii="Times New Roman" w:hAnsi="Times New Roman"/>
          <w:b/>
          <w:i/>
          <w:sz w:val="24"/>
          <w:szCs w:val="24"/>
        </w:rPr>
      </w:pPr>
    </w:p>
    <w:p w:rsidR="00786FDB" w:rsidRDefault="00786FDB" w:rsidP="00E348D1">
      <w:pPr>
        <w:suppressAutoHyphens/>
        <w:rPr>
          <w:rFonts w:ascii="Times New Roman" w:hAnsi="Times New Roman"/>
          <w:b/>
          <w:i/>
          <w:sz w:val="24"/>
          <w:szCs w:val="24"/>
        </w:rPr>
      </w:pPr>
    </w:p>
    <w:p w:rsidR="00F85131" w:rsidRPr="0013620F" w:rsidRDefault="00F85131" w:rsidP="00F85131">
      <w:pPr>
        <w:spacing w:after="0"/>
        <w:rPr>
          <w:rFonts w:ascii="Times New Roman" w:hAnsi="Times New Roman"/>
          <w:b/>
          <w:sz w:val="24"/>
          <w:szCs w:val="24"/>
        </w:rPr>
        <w:sectPr w:rsidR="00F85131" w:rsidRPr="0013620F">
          <w:footerReference w:type="default" r:id="rId7"/>
          <w:pgSz w:w="11906" w:h="16838"/>
          <w:pgMar w:top="1134" w:right="850" w:bottom="284" w:left="1701" w:header="708" w:footer="708" w:gutter="0"/>
          <w:cols w:space="720"/>
        </w:sectPr>
      </w:pPr>
    </w:p>
    <w:p w:rsidR="00F85131" w:rsidRDefault="00786FDB" w:rsidP="00786FDB">
      <w:pPr>
        <w:jc w:val="center"/>
        <w:rPr>
          <w:rFonts w:ascii="Times New Roman" w:hAnsi="Times New Roman"/>
          <w:sz w:val="24"/>
          <w:szCs w:val="24"/>
        </w:rPr>
      </w:pPr>
      <w:r w:rsidRPr="00786FDB">
        <w:rPr>
          <w:rFonts w:ascii="Times New Roman" w:hAnsi="Times New Roman"/>
          <w:b/>
          <w:sz w:val="24"/>
          <w:szCs w:val="24"/>
        </w:rPr>
        <w:lastRenderedPageBreak/>
        <w:t>4. Содержание 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32"/>
        <w:gridCol w:w="8221"/>
        <w:gridCol w:w="1557"/>
        <w:gridCol w:w="1333"/>
        <w:gridCol w:w="1587"/>
      </w:tblGrid>
      <w:tr w:rsidR="00E348D1" w:rsidTr="00786FDB">
        <w:trPr>
          <w:trHeight w:val="20"/>
        </w:trPr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Наименование разделов и тем</w:t>
            </w:r>
          </w:p>
        </w:tc>
        <w:tc>
          <w:tcPr>
            <w:tcW w:w="32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Содержание учебного материала и формы организации деятельности </w:t>
            </w:r>
            <w:proofErr w:type="gramStart"/>
            <w:r>
              <w:rPr>
                <w:rFonts w:ascii="Times New Roman" w:hAnsi="Times New Roman"/>
                <w:b/>
                <w:bCs/>
              </w:rPr>
              <w:t>обучающихся</w:t>
            </w:r>
            <w:proofErr w:type="gramEnd"/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Объем в часах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Осваиваемые элементы компетенций</w:t>
            </w:r>
          </w:p>
        </w:tc>
      </w:tr>
      <w:tr w:rsidR="00E348D1" w:rsidTr="00786FDB">
        <w:trPr>
          <w:trHeight w:val="20"/>
        </w:trPr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32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3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</w:tr>
      <w:tr w:rsidR="00E348D1" w:rsidTr="00786FDB">
        <w:trPr>
          <w:trHeight w:val="20"/>
        </w:trPr>
        <w:tc>
          <w:tcPr>
            <w:tcW w:w="40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Раздел 1. Основы физической культуры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</w:tr>
      <w:tr w:rsidR="00E348D1" w:rsidTr="00786FDB">
        <w:trPr>
          <w:trHeight w:val="20"/>
        </w:trPr>
        <w:tc>
          <w:tcPr>
            <w:tcW w:w="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Тема 1.1.</w:t>
            </w:r>
          </w:p>
          <w:p w:rsidR="00E348D1" w:rsidRDefault="00E348D1" w:rsidP="00786FDB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Физическая</w:t>
            </w:r>
          </w:p>
          <w:p w:rsidR="00E348D1" w:rsidRDefault="00E348D1" w:rsidP="00786FDB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культура в профессиональной подготовке и</w:t>
            </w:r>
          </w:p>
          <w:p w:rsidR="00E348D1" w:rsidRDefault="00E348D1" w:rsidP="00786FDB">
            <w:pPr>
              <w:spacing w:after="0"/>
              <w:rPr>
                <w:rFonts w:ascii="Times New Roman" w:hAnsi="Times New Roman"/>
                <w:bCs/>
              </w:rPr>
            </w:pPr>
            <w:proofErr w:type="spellStart"/>
            <w:r>
              <w:rPr>
                <w:rFonts w:ascii="Times New Roman" w:hAnsi="Times New Roman"/>
                <w:bCs/>
              </w:rPr>
              <w:t>социокультурное</w:t>
            </w:r>
            <w:proofErr w:type="spellEnd"/>
          </w:p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Cs/>
              </w:rPr>
              <w:t>развитие личности</w:t>
            </w:r>
          </w:p>
        </w:tc>
        <w:tc>
          <w:tcPr>
            <w:tcW w:w="32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4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5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ОК1-ОК11</w:t>
            </w:r>
          </w:p>
        </w:tc>
      </w:tr>
      <w:tr w:rsidR="00E348D1" w:rsidTr="00786FD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 Основы здорового образа жизни. Физическая культура в обеспечении</w:t>
            </w:r>
          </w:p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</w:rPr>
              <w:t>здоровья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E348D1" w:rsidTr="00786FD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 Самоконтроль студентов физическими упражнениями и спортом.</w:t>
            </w:r>
          </w:p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</w:rPr>
              <w:t>Контроль уровня совершенствования профессионально важных психофизиологических качеств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E348D1" w:rsidTr="00786FD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bCs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E348D1" w:rsidTr="00786FD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Самостоятельная работа </w:t>
            </w:r>
            <w:proofErr w:type="gramStart"/>
            <w:r>
              <w:rPr>
                <w:rFonts w:ascii="Times New Roman" w:hAnsi="Times New Roman"/>
                <w:b/>
                <w:bCs/>
              </w:rPr>
              <w:t>обучающихся</w:t>
            </w:r>
            <w:proofErr w:type="gramEnd"/>
            <w:r>
              <w:rPr>
                <w:rFonts w:ascii="Times New Roman" w:hAnsi="Times New Roman"/>
                <w:b/>
                <w:bCs/>
              </w:rPr>
              <w:t xml:space="preserve"> примерная 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E348D1" w:rsidTr="00786FDB">
        <w:trPr>
          <w:trHeight w:val="20"/>
        </w:trPr>
        <w:tc>
          <w:tcPr>
            <w:tcW w:w="40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Раздел 2. Легкая атлетика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C00B0F" w:rsidP="00786FDB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44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</w:rPr>
            </w:pPr>
          </w:p>
        </w:tc>
      </w:tr>
      <w:tr w:rsidR="00E348D1" w:rsidTr="00786FDB">
        <w:trPr>
          <w:trHeight w:val="20"/>
        </w:trPr>
        <w:tc>
          <w:tcPr>
            <w:tcW w:w="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Тема 2.1. </w:t>
            </w:r>
            <w:r>
              <w:rPr>
                <w:rFonts w:ascii="Times New Roman" w:hAnsi="Times New Roman"/>
                <w:bCs/>
              </w:rPr>
              <w:t>Бег на короткие дистанции.</w:t>
            </w:r>
          </w:p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Cs/>
              </w:rPr>
              <w:t>Прыжок в длину с места</w:t>
            </w:r>
          </w:p>
        </w:tc>
        <w:tc>
          <w:tcPr>
            <w:tcW w:w="32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4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C00B0F" w:rsidP="00786FDB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16</w:t>
            </w:r>
          </w:p>
        </w:tc>
        <w:tc>
          <w:tcPr>
            <w:tcW w:w="5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ОК1-ОК11</w:t>
            </w:r>
          </w:p>
        </w:tc>
      </w:tr>
      <w:tr w:rsidR="00E348D1" w:rsidTr="00786FD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Cs/>
                <w:color w:val="000000"/>
              </w:rPr>
              <w:t>1. Техника бега на короткие дистанции с низкого, среднего и высокого</w:t>
            </w:r>
            <w:r w:rsidR="00B853E9">
              <w:rPr>
                <w:rFonts w:ascii="Times New Roman" w:hAnsi="Times New Roman"/>
                <w:bCs/>
                <w:color w:val="000000"/>
              </w:rPr>
              <w:t xml:space="preserve"> </w:t>
            </w:r>
            <w:r>
              <w:rPr>
                <w:rFonts w:ascii="Times New Roman" w:hAnsi="Times New Roman"/>
                <w:bCs/>
                <w:color w:val="000000"/>
              </w:rPr>
              <w:t>старта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E348D1" w:rsidTr="00786FD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Cs/>
                <w:color w:val="000000"/>
              </w:rPr>
              <w:t>2. Техника прыжка в длину с места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E348D1" w:rsidTr="00786FD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bCs/>
              </w:rPr>
              <w:t>В том числе, практических занятий и лабораторных работ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E348D1" w:rsidTr="00786FD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Техника безопасности на занятия Л/а. Техника беговых упражнений</w:t>
            </w:r>
          </w:p>
          <w:p w:rsidR="00E348D1" w:rsidRDefault="00E348D1" w:rsidP="00786FDB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Совершенствование техники высокого и низкого старта, стартового разгона, финиширования</w:t>
            </w:r>
          </w:p>
          <w:p w:rsidR="00E348D1" w:rsidRDefault="00E348D1" w:rsidP="00786FDB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Совершенствование техники бега на дистанции 100 м., контрольный норматив</w:t>
            </w:r>
          </w:p>
          <w:p w:rsidR="00E348D1" w:rsidRDefault="00E348D1" w:rsidP="00786FDB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Совершенствование техники бега на дистанции 300 м., контрольный норматив</w:t>
            </w:r>
          </w:p>
          <w:p w:rsidR="00E348D1" w:rsidRDefault="00E348D1" w:rsidP="00786FDB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Совершенствование техники бега на дистанции 500 м., контрольный норматив</w:t>
            </w:r>
          </w:p>
          <w:p w:rsidR="00E348D1" w:rsidRDefault="00E348D1" w:rsidP="00786FDB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Совершенствование техники бега на дистанции 500 м., контрольный норматив</w:t>
            </w:r>
          </w:p>
          <w:p w:rsidR="00E348D1" w:rsidRDefault="00E348D1" w:rsidP="00786FDB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Совершенствование техники прыжка в длину с места, контрольный норматив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E348D1" w:rsidTr="00786FD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Самостоятельная работа </w:t>
            </w:r>
            <w:proofErr w:type="gramStart"/>
            <w:r>
              <w:rPr>
                <w:rFonts w:ascii="Times New Roman" w:hAnsi="Times New Roman"/>
                <w:b/>
                <w:bCs/>
              </w:rPr>
              <w:t>обучающихся</w:t>
            </w:r>
            <w:proofErr w:type="gramEnd"/>
            <w:r>
              <w:rPr>
                <w:rFonts w:ascii="Times New Roman" w:hAnsi="Times New Roman"/>
                <w:b/>
                <w:bCs/>
              </w:rPr>
              <w:t xml:space="preserve"> примерная 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E348D1" w:rsidTr="00786FDB">
        <w:trPr>
          <w:trHeight w:val="20"/>
        </w:trPr>
        <w:tc>
          <w:tcPr>
            <w:tcW w:w="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Тема 2.2. </w:t>
            </w:r>
            <w:r>
              <w:rPr>
                <w:rFonts w:ascii="Times New Roman" w:hAnsi="Times New Roman"/>
                <w:bCs/>
              </w:rPr>
              <w:t>Бег на длинные дистанции</w:t>
            </w:r>
          </w:p>
        </w:tc>
        <w:tc>
          <w:tcPr>
            <w:tcW w:w="32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4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8D1" w:rsidRDefault="00576B61" w:rsidP="00786FDB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16</w:t>
            </w:r>
            <w:r w:rsidR="009D457D">
              <w:rPr>
                <w:rFonts w:ascii="Times New Roman" w:hAnsi="Times New Roman"/>
                <w:b/>
                <w:bCs/>
              </w:rPr>
              <w:t>/16</w:t>
            </w:r>
          </w:p>
          <w:p w:rsidR="00E348D1" w:rsidRDefault="00E348D1" w:rsidP="00786FDB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ОК1-ОК11</w:t>
            </w:r>
          </w:p>
        </w:tc>
      </w:tr>
      <w:tr w:rsidR="00E348D1" w:rsidTr="00786FD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</w:rPr>
              <w:t>1. Техника бега по дистанции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E348D1" w:rsidTr="00786FD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bCs/>
              </w:rPr>
              <w:t>В том числе, практических занятий и лабораторных работ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E348D1" w:rsidTr="00786FD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Овладение техникой старта, стартового разбега, финиширования</w:t>
            </w:r>
          </w:p>
          <w:p w:rsidR="00E348D1" w:rsidRDefault="00E348D1" w:rsidP="00786FDB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Разучивание комплексов специальных упражнений</w:t>
            </w:r>
          </w:p>
          <w:p w:rsidR="00E348D1" w:rsidRDefault="00E348D1" w:rsidP="00786FDB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Техника бега по дистанции (беговой цикл)</w:t>
            </w:r>
          </w:p>
          <w:p w:rsidR="00E348D1" w:rsidRDefault="00E348D1" w:rsidP="00786FDB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lastRenderedPageBreak/>
              <w:t>Техника бега по пересеченной местности (равномерный, переменный, повторный шаг)</w:t>
            </w:r>
          </w:p>
          <w:p w:rsidR="00E348D1" w:rsidRDefault="00E348D1" w:rsidP="00786FDB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Техника бега на дистанции 2000 м, контрольный норматив</w:t>
            </w:r>
          </w:p>
          <w:p w:rsidR="00E348D1" w:rsidRDefault="00E348D1" w:rsidP="00786FDB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Техника бега на дистанции 3000 м, без учета времени</w:t>
            </w:r>
          </w:p>
          <w:p w:rsidR="00E348D1" w:rsidRDefault="00E348D1" w:rsidP="00786FDB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Техника бега на дистанции 5000 м, без учета времени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E348D1" w:rsidTr="00786FD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Самостоятельная работа </w:t>
            </w:r>
            <w:proofErr w:type="gramStart"/>
            <w:r>
              <w:rPr>
                <w:rFonts w:ascii="Times New Roman" w:hAnsi="Times New Roman"/>
                <w:b/>
                <w:bCs/>
              </w:rPr>
              <w:t>обучающихся</w:t>
            </w:r>
            <w:proofErr w:type="gramEnd"/>
            <w:r>
              <w:rPr>
                <w:rFonts w:ascii="Times New Roman" w:hAnsi="Times New Roman"/>
                <w:b/>
                <w:bCs/>
              </w:rPr>
              <w:t xml:space="preserve"> примерная 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E348D1" w:rsidTr="00786FDB">
        <w:trPr>
          <w:trHeight w:val="20"/>
        </w:trPr>
        <w:tc>
          <w:tcPr>
            <w:tcW w:w="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Тема 2.3. </w:t>
            </w:r>
            <w:r>
              <w:rPr>
                <w:rFonts w:ascii="Times New Roman" w:hAnsi="Times New Roman"/>
                <w:bCs/>
              </w:rPr>
              <w:t>Бег на средние дистанции</w:t>
            </w:r>
          </w:p>
          <w:p w:rsidR="00E348D1" w:rsidRDefault="00E348D1" w:rsidP="00786FDB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Прыжок в длину с разбега.</w:t>
            </w:r>
          </w:p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Cs/>
              </w:rPr>
              <w:t>Метание снарядов.</w:t>
            </w:r>
          </w:p>
        </w:tc>
        <w:tc>
          <w:tcPr>
            <w:tcW w:w="32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4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12</w:t>
            </w:r>
          </w:p>
        </w:tc>
        <w:tc>
          <w:tcPr>
            <w:tcW w:w="5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ОК1-ОК11</w:t>
            </w:r>
          </w:p>
        </w:tc>
      </w:tr>
      <w:tr w:rsidR="00E348D1" w:rsidTr="00786FD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color w:val="000000"/>
              </w:rPr>
              <w:t>1. Техника бега на средние дистанции.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E348D1" w:rsidTr="00786FD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bCs/>
              </w:rPr>
              <w:t>В том числе, практических занятий и лабораторных работ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E348D1" w:rsidTr="00786FD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Выполнение контрольного норматива: бег 100метров на время. Выполнение К.Н.: 500 метров – девушки, 1000 метров – юноши</w:t>
            </w:r>
          </w:p>
          <w:p w:rsidR="00E348D1" w:rsidRDefault="00E348D1" w:rsidP="00786FDB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Выполнение контрольного норматива: прыжка в длину с разбега способом «согнув ноги»</w:t>
            </w:r>
          </w:p>
          <w:p w:rsidR="00E348D1" w:rsidRDefault="00E348D1" w:rsidP="00786FDB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Техника прыжка способом «Согнув ноги» с 3-х, 5-ти, 7-ми шагов</w:t>
            </w:r>
          </w:p>
          <w:p w:rsidR="00E348D1" w:rsidRDefault="00E348D1" w:rsidP="00786FDB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Техника прыжка «в шаге» с укороченного разбега</w:t>
            </w:r>
          </w:p>
          <w:p w:rsidR="00E348D1" w:rsidRDefault="00E348D1" w:rsidP="00786FDB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Целостное выполнение техники прыжка в длину с разбега, контрольный норматив</w:t>
            </w:r>
          </w:p>
          <w:p w:rsidR="00E348D1" w:rsidRDefault="00E348D1" w:rsidP="00786FDB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Техника метания гранаты</w:t>
            </w:r>
          </w:p>
          <w:p w:rsidR="00E348D1" w:rsidRDefault="00E348D1" w:rsidP="00786FDB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Техника метания гранаты, контрольный норматив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E348D1" w:rsidTr="00786FD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Самостоятельная работа </w:t>
            </w:r>
            <w:proofErr w:type="gramStart"/>
            <w:r>
              <w:rPr>
                <w:rFonts w:ascii="Times New Roman" w:hAnsi="Times New Roman"/>
                <w:b/>
                <w:bCs/>
              </w:rPr>
              <w:t>обучающихся</w:t>
            </w:r>
            <w:proofErr w:type="gramEnd"/>
            <w:r>
              <w:rPr>
                <w:rFonts w:ascii="Times New Roman" w:hAnsi="Times New Roman"/>
                <w:b/>
                <w:bCs/>
              </w:rPr>
              <w:t xml:space="preserve"> примерная 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E348D1" w:rsidTr="00786FDB">
        <w:trPr>
          <w:trHeight w:val="20"/>
        </w:trPr>
        <w:tc>
          <w:tcPr>
            <w:tcW w:w="40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Раздел 3. Баскетбол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9D457D" w:rsidP="00786FDB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</w:t>
            </w:r>
            <w:r w:rsidR="00576B61">
              <w:rPr>
                <w:rFonts w:ascii="Times New Roman" w:hAnsi="Times New Roman"/>
                <w:b/>
                <w:bCs/>
              </w:rPr>
              <w:t>0</w:t>
            </w:r>
            <w:r>
              <w:rPr>
                <w:rFonts w:ascii="Times New Roman" w:hAnsi="Times New Roman"/>
                <w:b/>
                <w:bCs/>
              </w:rPr>
              <w:t>/40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</w:tr>
      <w:tr w:rsidR="00E348D1" w:rsidTr="00786FDB">
        <w:trPr>
          <w:trHeight w:val="20"/>
        </w:trPr>
        <w:tc>
          <w:tcPr>
            <w:tcW w:w="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Тема 3.1. </w:t>
            </w:r>
            <w:r>
              <w:rPr>
                <w:rFonts w:ascii="Times New Roman" w:hAnsi="Times New Roman"/>
                <w:bCs/>
              </w:rPr>
              <w:t>Техника</w:t>
            </w:r>
          </w:p>
          <w:p w:rsidR="00E348D1" w:rsidRDefault="00E348D1" w:rsidP="00786FDB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выполнения ведения</w:t>
            </w:r>
          </w:p>
          <w:p w:rsidR="00E348D1" w:rsidRDefault="00E348D1" w:rsidP="00786FDB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мяча, передачи и</w:t>
            </w:r>
          </w:p>
          <w:p w:rsidR="00E348D1" w:rsidRDefault="00E348D1" w:rsidP="00786FDB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броска мяча </w:t>
            </w:r>
            <w:proofErr w:type="gramStart"/>
            <w:r>
              <w:rPr>
                <w:rFonts w:ascii="Times New Roman" w:hAnsi="Times New Roman"/>
                <w:bCs/>
              </w:rPr>
              <w:t>в</w:t>
            </w:r>
            <w:proofErr w:type="gramEnd"/>
          </w:p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Cs/>
              </w:rPr>
              <w:t>кольцо с места</w:t>
            </w:r>
          </w:p>
        </w:tc>
        <w:tc>
          <w:tcPr>
            <w:tcW w:w="32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4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8D1" w:rsidRDefault="00576B61" w:rsidP="00786FDB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12</w:t>
            </w:r>
            <w:r w:rsidR="009D457D">
              <w:rPr>
                <w:rFonts w:ascii="Times New Roman" w:hAnsi="Times New Roman"/>
                <w:b/>
              </w:rPr>
              <w:t>/12</w:t>
            </w:r>
          </w:p>
          <w:p w:rsidR="00E348D1" w:rsidRDefault="00E348D1" w:rsidP="00786FDB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ОК1-ОК11</w:t>
            </w:r>
          </w:p>
        </w:tc>
      </w:tr>
      <w:tr w:rsidR="00E348D1" w:rsidTr="00786FD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</w:rPr>
              <w:t>1. Техника выполнения ведения мяча, передачи и броска мяча с места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E348D1" w:rsidTr="00786FD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bCs/>
              </w:rPr>
              <w:t>В том числе, практических занятий и лабораторных работ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E348D1" w:rsidTr="00786FD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Овладение техникой выполнения ведения мяча, передачи и броска мяча с места</w:t>
            </w:r>
          </w:p>
          <w:p w:rsidR="00E348D1" w:rsidRDefault="00E348D1" w:rsidP="00786FDB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Овладение и закрепление техникой ведения и передачи мяча в баскетболе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E348D1" w:rsidTr="00786FD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Самостоятельная работа </w:t>
            </w:r>
            <w:proofErr w:type="gramStart"/>
            <w:r>
              <w:rPr>
                <w:rFonts w:ascii="Times New Roman" w:hAnsi="Times New Roman"/>
                <w:b/>
                <w:bCs/>
              </w:rPr>
              <w:t>обучающихся</w:t>
            </w:r>
            <w:proofErr w:type="gramEnd"/>
            <w:r>
              <w:rPr>
                <w:rFonts w:ascii="Times New Roman" w:hAnsi="Times New Roman"/>
                <w:b/>
                <w:bCs/>
              </w:rPr>
              <w:t xml:space="preserve"> примерная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E348D1" w:rsidTr="00786FDB">
        <w:trPr>
          <w:trHeight w:val="20"/>
        </w:trPr>
        <w:tc>
          <w:tcPr>
            <w:tcW w:w="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Тема 3.2. </w:t>
            </w:r>
            <w:r>
              <w:rPr>
                <w:rFonts w:ascii="Times New Roman" w:hAnsi="Times New Roman"/>
                <w:bCs/>
              </w:rPr>
              <w:t>Техника</w:t>
            </w:r>
          </w:p>
          <w:p w:rsidR="00E348D1" w:rsidRDefault="00E348D1" w:rsidP="00786FDB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выполнения ведения</w:t>
            </w:r>
          </w:p>
          <w:p w:rsidR="00E348D1" w:rsidRDefault="00E348D1" w:rsidP="00786FDB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и передачи мяча </w:t>
            </w:r>
            <w:proofErr w:type="gramStart"/>
            <w:r>
              <w:rPr>
                <w:rFonts w:ascii="Times New Roman" w:hAnsi="Times New Roman"/>
                <w:bCs/>
              </w:rPr>
              <w:t>в</w:t>
            </w:r>
            <w:proofErr w:type="gramEnd"/>
          </w:p>
          <w:p w:rsidR="00E348D1" w:rsidRDefault="00E348D1" w:rsidP="00786FDB">
            <w:pPr>
              <w:spacing w:after="0"/>
              <w:rPr>
                <w:rFonts w:ascii="Times New Roman" w:hAnsi="Times New Roman"/>
                <w:bCs/>
              </w:rPr>
            </w:pPr>
            <w:proofErr w:type="gramStart"/>
            <w:r>
              <w:rPr>
                <w:rFonts w:ascii="Times New Roman" w:hAnsi="Times New Roman"/>
                <w:bCs/>
              </w:rPr>
              <w:t>движении</w:t>
            </w:r>
            <w:proofErr w:type="gramEnd"/>
            <w:r>
              <w:rPr>
                <w:rFonts w:ascii="Times New Roman" w:hAnsi="Times New Roman"/>
                <w:bCs/>
              </w:rPr>
              <w:t>, ведение –</w:t>
            </w:r>
          </w:p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Cs/>
              </w:rPr>
              <w:t>2 шага – бросок</w:t>
            </w:r>
          </w:p>
        </w:tc>
        <w:tc>
          <w:tcPr>
            <w:tcW w:w="32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4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8D1" w:rsidRDefault="00576B61" w:rsidP="00786FDB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12</w:t>
            </w:r>
            <w:r w:rsidR="009D457D">
              <w:rPr>
                <w:rFonts w:ascii="Times New Roman" w:hAnsi="Times New Roman"/>
                <w:b/>
                <w:bCs/>
              </w:rPr>
              <w:t>/12</w:t>
            </w:r>
          </w:p>
          <w:p w:rsidR="00E348D1" w:rsidRDefault="00E348D1" w:rsidP="00786FDB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ОК1-ОК11</w:t>
            </w:r>
          </w:p>
        </w:tc>
      </w:tr>
      <w:tr w:rsidR="00E348D1" w:rsidTr="00786FD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 Техника ведения и передачи мяча в движении и броска мяча в кольцо -</w:t>
            </w:r>
          </w:p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</w:rPr>
              <w:t>«ведение – 2 шага – бросок».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E348D1" w:rsidTr="00786FD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bCs/>
              </w:rPr>
              <w:t>В том числе, практических занятий и лабораторных работ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E348D1" w:rsidTr="00786FD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Совершенствование техники выполнения ведения мяча, передачи и броска мяча </w:t>
            </w:r>
            <w:proofErr w:type="gramStart"/>
            <w:r>
              <w:rPr>
                <w:rFonts w:ascii="Times New Roman" w:hAnsi="Times New Roman"/>
                <w:bCs/>
              </w:rPr>
              <w:t>в</w:t>
            </w:r>
            <w:proofErr w:type="gramEnd"/>
          </w:p>
          <w:p w:rsidR="00E348D1" w:rsidRDefault="00E348D1" w:rsidP="00786FDB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кольцо с места</w:t>
            </w:r>
          </w:p>
          <w:p w:rsidR="00E348D1" w:rsidRDefault="00E348D1" w:rsidP="00786FDB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Совершенствование техники ведения и передачи мяча в движении, выполнения</w:t>
            </w:r>
          </w:p>
          <w:p w:rsidR="00E348D1" w:rsidRDefault="00E348D1" w:rsidP="00786FDB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упражнения «ведения-2 </w:t>
            </w:r>
            <w:proofErr w:type="spellStart"/>
            <w:proofErr w:type="gramStart"/>
            <w:r>
              <w:rPr>
                <w:rFonts w:ascii="Times New Roman" w:hAnsi="Times New Roman"/>
                <w:bCs/>
              </w:rPr>
              <w:t>шага-бросок</w:t>
            </w:r>
            <w:proofErr w:type="spellEnd"/>
            <w:proofErr w:type="gram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E348D1" w:rsidTr="00786FD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Самостоятельная работа </w:t>
            </w:r>
            <w:proofErr w:type="gramStart"/>
            <w:r>
              <w:rPr>
                <w:rFonts w:ascii="Times New Roman" w:hAnsi="Times New Roman"/>
                <w:b/>
                <w:bCs/>
              </w:rPr>
              <w:t>обучающихся</w:t>
            </w:r>
            <w:proofErr w:type="gramEnd"/>
            <w:r>
              <w:rPr>
                <w:rFonts w:ascii="Times New Roman" w:hAnsi="Times New Roman"/>
                <w:b/>
                <w:bCs/>
              </w:rPr>
              <w:t xml:space="preserve"> примерная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E348D1" w:rsidTr="00786FDB">
        <w:trPr>
          <w:trHeight w:val="20"/>
        </w:trPr>
        <w:tc>
          <w:tcPr>
            <w:tcW w:w="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lastRenderedPageBreak/>
              <w:t xml:space="preserve">Тема 3.3. </w:t>
            </w:r>
            <w:r>
              <w:rPr>
                <w:rFonts w:ascii="Times New Roman" w:hAnsi="Times New Roman"/>
                <w:bCs/>
              </w:rPr>
              <w:t>Техника выполнения</w:t>
            </w:r>
          </w:p>
          <w:p w:rsidR="00E348D1" w:rsidRDefault="00E348D1" w:rsidP="00786FDB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штрафного броска,</w:t>
            </w:r>
          </w:p>
          <w:p w:rsidR="00E348D1" w:rsidRDefault="00E348D1" w:rsidP="00786FDB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ведение, ловля и</w:t>
            </w:r>
          </w:p>
          <w:p w:rsidR="00E348D1" w:rsidRDefault="00E348D1" w:rsidP="00786FDB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передача мяча </w:t>
            </w:r>
            <w:proofErr w:type="gramStart"/>
            <w:r>
              <w:rPr>
                <w:rFonts w:ascii="Times New Roman" w:hAnsi="Times New Roman"/>
                <w:bCs/>
              </w:rPr>
              <w:t>в</w:t>
            </w:r>
            <w:proofErr w:type="gramEnd"/>
          </w:p>
          <w:p w:rsidR="00E348D1" w:rsidRDefault="00E348D1" w:rsidP="00786FDB">
            <w:pPr>
              <w:spacing w:after="0"/>
              <w:rPr>
                <w:rFonts w:ascii="Times New Roman" w:hAnsi="Times New Roman"/>
                <w:bCs/>
              </w:rPr>
            </w:pPr>
            <w:proofErr w:type="gramStart"/>
            <w:r>
              <w:rPr>
                <w:rFonts w:ascii="Times New Roman" w:hAnsi="Times New Roman"/>
                <w:bCs/>
              </w:rPr>
              <w:t>колоне</w:t>
            </w:r>
            <w:proofErr w:type="gramEnd"/>
            <w:r>
              <w:rPr>
                <w:rFonts w:ascii="Times New Roman" w:hAnsi="Times New Roman"/>
                <w:bCs/>
              </w:rPr>
              <w:t xml:space="preserve"> и кругу,</w:t>
            </w:r>
          </w:p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Cs/>
              </w:rPr>
              <w:t>правила баскетбола</w:t>
            </w:r>
          </w:p>
        </w:tc>
        <w:tc>
          <w:tcPr>
            <w:tcW w:w="32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4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8D1" w:rsidRDefault="00E348D1" w:rsidP="00786FDB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8</w:t>
            </w:r>
          </w:p>
          <w:p w:rsidR="00E348D1" w:rsidRDefault="00E348D1" w:rsidP="00786FDB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ОК1-ОК11</w:t>
            </w:r>
          </w:p>
        </w:tc>
      </w:tr>
      <w:tr w:rsidR="00E348D1" w:rsidTr="00786FD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 Техника выполнения штрафного броска, ведение, ловля и передача</w:t>
            </w:r>
          </w:p>
          <w:p w:rsidR="00E348D1" w:rsidRDefault="00E348D1" w:rsidP="00786FD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мяча в колоне и кругу</w:t>
            </w:r>
          </w:p>
          <w:p w:rsidR="00E348D1" w:rsidRDefault="00E348D1" w:rsidP="00786FD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2. Техника выполнения перемещения в защитной стойке баскетболиста </w:t>
            </w:r>
          </w:p>
          <w:p w:rsidR="00E348D1" w:rsidRDefault="00E348D1" w:rsidP="00786FDB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</w:rPr>
              <w:t>3. Применение правил игры в баскетбол в учебной игре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E348D1" w:rsidTr="00786FD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bCs/>
              </w:rPr>
              <w:t>В том числе, практических занятий и лабораторных работ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E348D1" w:rsidTr="00786FD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Совершенствование техники выполнения штрафного броска, ведение, ловля и передача</w:t>
            </w:r>
          </w:p>
          <w:p w:rsidR="00E348D1" w:rsidRDefault="00E348D1" w:rsidP="00786FDB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мяча в колоне и кругу</w:t>
            </w:r>
          </w:p>
          <w:p w:rsidR="00E348D1" w:rsidRDefault="00E348D1" w:rsidP="00786FDB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Совершенствование техники выполнения перемещения в защитной стойке</w:t>
            </w:r>
          </w:p>
          <w:p w:rsidR="00E348D1" w:rsidRDefault="00E348D1" w:rsidP="00786FDB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баскетболиста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E348D1" w:rsidTr="00786FD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Самостоятельная работа </w:t>
            </w:r>
            <w:proofErr w:type="gramStart"/>
            <w:r>
              <w:rPr>
                <w:rFonts w:ascii="Times New Roman" w:hAnsi="Times New Roman"/>
                <w:b/>
                <w:bCs/>
              </w:rPr>
              <w:t>обучающихся</w:t>
            </w:r>
            <w:proofErr w:type="gramEnd"/>
            <w:r>
              <w:rPr>
                <w:rFonts w:ascii="Times New Roman" w:hAnsi="Times New Roman"/>
                <w:b/>
                <w:bCs/>
              </w:rPr>
              <w:t xml:space="preserve"> примерная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E348D1" w:rsidTr="00786FDB">
        <w:trPr>
          <w:trHeight w:val="20"/>
        </w:trPr>
        <w:tc>
          <w:tcPr>
            <w:tcW w:w="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Тема 3.4.</w:t>
            </w:r>
          </w:p>
          <w:p w:rsidR="00E348D1" w:rsidRDefault="00E348D1" w:rsidP="00786FDB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Совершенствование</w:t>
            </w:r>
          </w:p>
          <w:p w:rsidR="00E348D1" w:rsidRDefault="00E348D1" w:rsidP="00786FDB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техники владения</w:t>
            </w:r>
          </w:p>
          <w:p w:rsidR="00E348D1" w:rsidRDefault="00E348D1" w:rsidP="00786FDB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баскетбольным</w:t>
            </w:r>
          </w:p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Cs/>
              </w:rPr>
              <w:t>мячом</w:t>
            </w:r>
          </w:p>
        </w:tc>
        <w:tc>
          <w:tcPr>
            <w:tcW w:w="32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4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8D1" w:rsidRDefault="00E348D1" w:rsidP="00786FDB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8</w:t>
            </w:r>
          </w:p>
          <w:p w:rsidR="00E348D1" w:rsidRDefault="00E348D1" w:rsidP="00786FDB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ОК1-ОК11</w:t>
            </w:r>
          </w:p>
        </w:tc>
      </w:tr>
      <w:tr w:rsidR="00E348D1" w:rsidTr="00786FD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snapToGrid w:val="0"/>
              </w:rPr>
              <w:t>1. Техника владения баскетбольным мячом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E348D1" w:rsidTr="00786FD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bCs/>
              </w:rPr>
              <w:t>В том числе, практических занятий и лабораторных работ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E348D1" w:rsidTr="00786FD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Выполнение контрольных нормативов: «ведение – 2 шага – бросок», бросок мяча с места под кольцо</w:t>
            </w:r>
          </w:p>
          <w:p w:rsidR="00E348D1" w:rsidRDefault="00E348D1" w:rsidP="00786FDB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Совершенствовать технические элементы баскетбола в учебной игре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E348D1" w:rsidTr="00786FD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Самостоятельная работа </w:t>
            </w:r>
            <w:proofErr w:type="gramStart"/>
            <w:r>
              <w:rPr>
                <w:rFonts w:ascii="Times New Roman" w:hAnsi="Times New Roman"/>
                <w:b/>
                <w:bCs/>
              </w:rPr>
              <w:t>обучающихся</w:t>
            </w:r>
            <w:proofErr w:type="gramEnd"/>
            <w:r>
              <w:rPr>
                <w:rFonts w:ascii="Times New Roman" w:hAnsi="Times New Roman"/>
                <w:b/>
                <w:bCs/>
              </w:rPr>
              <w:t xml:space="preserve"> примерная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E348D1" w:rsidTr="00786FDB">
        <w:trPr>
          <w:trHeight w:val="20"/>
        </w:trPr>
        <w:tc>
          <w:tcPr>
            <w:tcW w:w="40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Раздел 4. Волейбол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9D457D" w:rsidP="00786FDB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</w:t>
            </w:r>
            <w:r w:rsidR="00576B61">
              <w:rPr>
                <w:rFonts w:ascii="Times New Roman" w:hAnsi="Times New Roman"/>
                <w:b/>
                <w:bCs/>
              </w:rPr>
              <w:t>0</w:t>
            </w:r>
            <w:r>
              <w:rPr>
                <w:rFonts w:ascii="Times New Roman" w:hAnsi="Times New Roman"/>
                <w:b/>
                <w:bCs/>
              </w:rPr>
              <w:t>/40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</w:tr>
      <w:tr w:rsidR="00E348D1" w:rsidTr="00786FDB">
        <w:trPr>
          <w:trHeight w:val="20"/>
        </w:trPr>
        <w:tc>
          <w:tcPr>
            <w:tcW w:w="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Тема 4.1. </w:t>
            </w:r>
            <w:r>
              <w:rPr>
                <w:rFonts w:ascii="Times New Roman" w:hAnsi="Times New Roman"/>
                <w:bCs/>
              </w:rPr>
              <w:t>Техника</w:t>
            </w:r>
          </w:p>
          <w:p w:rsidR="00E348D1" w:rsidRDefault="00E348D1" w:rsidP="00786FDB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перемещений, стоек,</w:t>
            </w:r>
          </w:p>
          <w:p w:rsidR="00E348D1" w:rsidRDefault="00E348D1" w:rsidP="00786FDB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технике верхней и</w:t>
            </w:r>
          </w:p>
          <w:p w:rsidR="00E348D1" w:rsidRDefault="00E348D1" w:rsidP="00786FDB">
            <w:pPr>
              <w:spacing w:after="0"/>
              <w:rPr>
                <w:rFonts w:ascii="Times New Roman" w:hAnsi="Times New Roman"/>
                <w:bCs/>
              </w:rPr>
            </w:pPr>
            <w:proofErr w:type="gramStart"/>
            <w:r>
              <w:rPr>
                <w:rFonts w:ascii="Times New Roman" w:hAnsi="Times New Roman"/>
                <w:bCs/>
              </w:rPr>
              <w:t>нижней</w:t>
            </w:r>
            <w:proofErr w:type="gramEnd"/>
            <w:r>
              <w:rPr>
                <w:rFonts w:ascii="Times New Roman" w:hAnsi="Times New Roman"/>
                <w:bCs/>
              </w:rPr>
              <w:t xml:space="preserve"> передач</w:t>
            </w:r>
          </w:p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Cs/>
              </w:rPr>
              <w:t>двумя руками</w:t>
            </w:r>
          </w:p>
        </w:tc>
        <w:tc>
          <w:tcPr>
            <w:tcW w:w="32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4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8D1" w:rsidRDefault="00576B61" w:rsidP="00786FDB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</w:t>
            </w:r>
            <w:r w:rsidR="009D457D">
              <w:rPr>
                <w:rFonts w:ascii="Times New Roman" w:hAnsi="Times New Roman"/>
                <w:b/>
              </w:rPr>
              <w:t>2/12</w:t>
            </w:r>
          </w:p>
          <w:p w:rsidR="00E348D1" w:rsidRDefault="00E348D1" w:rsidP="00786FDB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ОК1-ОК11</w:t>
            </w:r>
          </w:p>
        </w:tc>
      </w:tr>
      <w:tr w:rsidR="00E348D1" w:rsidTr="00786FD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Cs/>
                <w:color w:val="000000"/>
              </w:rPr>
              <w:t>1. Техника перемещений, стоек, технике верхней и нижней передач двумя</w:t>
            </w:r>
            <w:r w:rsidR="00CD0B0C">
              <w:rPr>
                <w:rFonts w:ascii="Times New Roman" w:hAnsi="Times New Roman"/>
                <w:bCs/>
                <w:color w:val="000000"/>
              </w:rPr>
              <w:t xml:space="preserve"> </w:t>
            </w:r>
            <w:r>
              <w:rPr>
                <w:rFonts w:ascii="Times New Roman" w:hAnsi="Times New Roman"/>
                <w:bCs/>
                <w:color w:val="000000"/>
              </w:rPr>
              <w:t>руками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E348D1" w:rsidTr="00786FD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bCs/>
              </w:rPr>
              <w:t>В том числе, практических занятий и лабораторных работ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E348D1" w:rsidTr="00786FD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Отработка действий: стойки в волейболе, перемещения по площадке:</w:t>
            </w:r>
          </w:p>
          <w:p w:rsidR="00E348D1" w:rsidRDefault="00E348D1" w:rsidP="00786FDB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Подача мяча: нижняя прямая, нижняя боковая, верхняя прямая, верхняя боковая. Прием мяча. Передача мяча. Нападающие удары. Блокирование нападающего удара. Страховка</w:t>
            </w:r>
          </w:p>
          <w:p w:rsidR="00E348D1" w:rsidRDefault="00E348D1" w:rsidP="00786FDB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у сетки. Обучение технике передачи мяча двумя руками сверху и снизу на месте и после</w:t>
            </w:r>
          </w:p>
          <w:p w:rsidR="00E348D1" w:rsidRDefault="00E348D1" w:rsidP="00786FDB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перемещения</w:t>
            </w:r>
          </w:p>
          <w:p w:rsidR="00E348D1" w:rsidRDefault="00E348D1" w:rsidP="00786FDB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Отработка тактики игры: расстановка игроков, тактика игры в защите, в нападении,</w:t>
            </w:r>
          </w:p>
          <w:p w:rsidR="00E348D1" w:rsidRDefault="00E348D1" w:rsidP="00786FDB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индивидуальные действия игроков с мячом, без мяча, групповые и командные действия</w:t>
            </w:r>
          </w:p>
          <w:p w:rsidR="00E348D1" w:rsidRDefault="00E348D1" w:rsidP="00786FDB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игроков, взаимодействие игроков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E348D1" w:rsidTr="00786FD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Самостоятельная работа </w:t>
            </w:r>
            <w:proofErr w:type="gramStart"/>
            <w:r>
              <w:rPr>
                <w:rFonts w:ascii="Times New Roman" w:hAnsi="Times New Roman"/>
                <w:b/>
                <w:bCs/>
              </w:rPr>
              <w:t>обучающихся</w:t>
            </w:r>
            <w:proofErr w:type="gramEnd"/>
            <w:r>
              <w:rPr>
                <w:rFonts w:ascii="Times New Roman" w:hAnsi="Times New Roman"/>
                <w:b/>
                <w:bCs/>
              </w:rPr>
              <w:t xml:space="preserve"> примерная 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E348D1" w:rsidTr="00786FDB">
        <w:trPr>
          <w:trHeight w:val="20"/>
        </w:trPr>
        <w:tc>
          <w:tcPr>
            <w:tcW w:w="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Тема 4.2. </w:t>
            </w:r>
            <w:r>
              <w:rPr>
                <w:rFonts w:ascii="Times New Roman" w:hAnsi="Times New Roman"/>
                <w:bCs/>
              </w:rPr>
              <w:t>Техника</w:t>
            </w:r>
          </w:p>
          <w:p w:rsidR="00E348D1" w:rsidRDefault="00E348D1" w:rsidP="00786FDB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нижней подачи и</w:t>
            </w:r>
          </w:p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Cs/>
              </w:rPr>
              <w:t>приёма после неё</w:t>
            </w:r>
          </w:p>
        </w:tc>
        <w:tc>
          <w:tcPr>
            <w:tcW w:w="2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4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8D1" w:rsidRDefault="00576B61" w:rsidP="00786FDB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</w:t>
            </w:r>
            <w:r w:rsidR="009D457D">
              <w:rPr>
                <w:rFonts w:ascii="Times New Roman" w:hAnsi="Times New Roman"/>
                <w:b/>
              </w:rPr>
              <w:t>2/12</w:t>
            </w:r>
          </w:p>
          <w:p w:rsidR="00E348D1" w:rsidRDefault="00E348D1" w:rsidP="00786FDB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ОК1-ОК11</w:t>
            </w:r>
          </w:p>
        </w:tc>
      </w:tr>
      <w:tr w:rsidR="00E348D1" w:rsidTr="00786FD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E348D1" w:rsidRDefault="00E348D1" w:rsidP="00786FDB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 Техника нижней подачи и приёма после неё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48D1" w:rsidRDefault="00E348D1" w:rsidP="00786FDB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E348D1" w:rsidTr="00786FD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bCs/>
              </w:rPr>
              <w:t>В том числе, практических занятий и лабораторных работ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E348D1" w:rsidTr="00786FD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Отработка техники нижней подачи и приёма после неё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E348D1" w:rsidTr="00786FD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Самостоятельная работа </w:t>
            </w:r>
            <w:proofErr w:type="gramStart"/>
            <w:r>
              <w:rPr>
                <w:rFonts w:ascii="Times New Roman" w:hAnsi="Times New Roman"/>
                <w:b/>
                <w:bCs/>
              </w:rPr>
              <w:t>обучающихся</w:t>
            </w:r>
            <w:proofErr w:type="gramEnd"/>
            <w:r>
              <w:rPr>
                <w:rFonts w:ascii="Times New Roman" w:hAnsi="Times New Roman"/>
                <w:b/>
                <w:bCs/>
              </w:rPr>
              <w:t xml:space="preserve"> примерная 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8D1" w:rsidRDefault="00E348D1" w:rsidP="00786FDB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E348D1" w:rsidTr="00786FDB">
        <w:trPr>
          <w:trHeight w:val="20"/>
        </w:trPr>
        <w:tc>
          <w:tcPr>
            <w:tcW w:w="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Тема 4.3. </w:t>
            </w:r>
            <w:r>
              <w:rPr>
                <w:rFonts w:ascii="Times New Roman" w:hAnsi="Times New Roman"/>
                <w:bCs/>
              </w:rPr>
              <w:t>Техника</w:t>
            </w:r>
          </w:p>
          <w:p w:rsidR="00E348D1" w:rsidRDefault="00E348D1" w:rsidP="00786FDB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прямого</w:t>
            </w:r>
          </w:p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Cs/>
              </w:rPr>
              <w:t>нападающего удара</w:t>
            </w:r>
          </w:p>
        </w:tc>
        <w:tc>
          <w:tcPr>
            <w:tcW w:w="2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4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8D1" w:rsidRDefault="00E348D1" w:rsidP="00786FDB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8</w:t>
            </w:r>
          </w:p>
          <w:p w:rsidR="00E348D1" w:rsidRDefault="00E348D1" w:rsidP="00786FDB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ОК1-ОК11</w:t>
            </w:r>
          </w:p>
        </w:tc>
      </w:tr>
      <w:tr w:rsidR="00E348D1" w:rsidTr="00786FD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E348D1" w:rsidRDefault="00E348D1" w:rsidP="00786FDB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 Техника прямого нападающего удара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48D1" w:rsidRDefault="00E348D1" w:rsidP="00786FDB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E348D1" w:rsidTr="00786FD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bCs/>
              </w:rPr>
              <w:t>В том числе, практических занятий и лабораторных работ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E348D1" w:rsidTr="00786FD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Отработка техники прямого нападающего удара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E348D1" w:rsidTr="00786FD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Самостоятельная работа </w:t>
            </w:r>
            <w:proofErr w:type="gramStart"/>
            <w:r>
              <w:rPr>
                <w:rFonts w:ascii="Times New Roman" w:hAnsi="Times New Roman"/>
                <w:b/>
                <w:bCs/>
              </w:rPr>
              <w:t>обучающихся</w:t>
            </w:r>
            <w:proofErr w:type="gramEnd"/>
            <w:r>
              <w:rPr>
                <w:rFonts w:ascii="Times New Roman" w:hAnsi="Times New Roman"/>
                <w:b/>
                <w:bCs/>
              </w:rPr>
              <w:t xml:space="preserve"> примерная 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8D1" w:rsidRDefault="00E348D1" w:rsidP="00786FDB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E348D1" w:rsidTr="00786FDB">
        <w:trPr>
          <w:trHeight w:val="20"/>
        </w:trPr>
        <w:tc>
          <w:tcPr>
            <w:tcW w:w="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Тема 4.4.</w:t>
            </w:r>
          </w:p>
          <w:p w:rsidR="00E348D1" w:rsidRDefault="00E348D1" w:rsidP="00786FDB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Совершенствование</w:t>
            </w:r>
          </w:p>
          <w:p w:rsidR="00E348D1" w:rsidRDefault="00E348D1" w:rsidP="00786FDB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техники владения</w:t>
            </w:r>
          </w:p>
          <w:p w:rsidR="00E348D1" w:rsidRDefault="00E348D1" w:rsidP="00786FDB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волейбольным</w:t>
            </w:r>
          </w:p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Cs/>
              </w:rPr>
              <w:t>мячом</w:t>
            </w:r>
          </w:p>
        </w:tc>
        <w:tc>
          <w:tcPr>
            <w:tcW w:w="2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4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8</w:t>
            </w:r>
          </w:p>
        </w:tc>
        <w:tc>
          <w:tcPr>
            <w:tcW w:w="5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ОК1-ОК11</w:t>
            </w:r>
          </w:p>
        </w:tc>
      </w:tr>
      <w:tr w:rsidR="00E348D1" w:rsidTr="00786FD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E348D1" w:rsidRDefault="00E348D1" w:rsidP="00786FDB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 Техника прямого нападающего удара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48D1" w:rsidRDefault="00E348D1" w:rsidP="00786FDB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E348D1" w:rsidTr="00786FD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bCs/>
              </w:rPr>
              <w:t>В том числе, практических занятий и лабораторных работ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8D1" w:rsidRDefault="00E348D1" w:rsidP="00786FDB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E348D1" w:rsidTr="00786FD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Приём контрольных нормативов: передача мяча над собой снизу, сверху. Приём</w:t>
            </w:r>
          </w:p>
          <w:p w:rsidR="00E348D1" w:rsidRDefault="00E348D1" w:rsidP="00786FDB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контрольных нормативов: подача мяча на точность по ориентирам на площадке</w:t>
            </w:r>
          </w:p>
          <w:p w:rsidR="00E348D1" w:rsidRDefault="00E348D1" w:rsidP="00786FDB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Учебная игра с применением изученных положений.</w:t>
            </w:r>
          </w:p>
          <w:p w:rsidR="00E348D1" w:rsidRDefault="00E348D1" w:rsidP="00786FDB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Отработка техники владения техническими элементами в волейболе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8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E348D1" w:rsidTr="00786FD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Самостоятельная работа </w:t>
            </w:r>
            <w:proofErr w:type="gramStart"/>
            <w:r>
              <w:rPr>
                <w:rFonts w:ascii="Times New Roman" w:hAnsi="Times New Roman"/>
                <w:b/>
                <w:bCs/>
              </w:rPr>
              <w:t>обучающихся</w:t>
            </w:r>
            <w:proofErr w:type="gramEnd"/>
            <w:r>
              <w:rPr>
                <w:rFonts w:ascii="Times New Roman" w:hAnsi="Times New Roman"/>
                <w:b/>
                <w:bCs/>
              </w:rPr>
              <w:t xml:space="preserve"> примерная 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E348D1" w:rsidTr="00786FDB">
        <w:trPr>
          <w:trHeight w:val="20"/>
        </w:trPr>
        <w:tc>
          <w:tcPr>
            <w:tcW w:w="40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Раздел 5. Легкоатлетическая гимнастика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576B61" w:rsidP="00786FDB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</w:t>
            </w:r>
            <w:r w:rsidR="009D457D">
              <w:rPr>
                <w:rFonts w:ascii="Times New Roman" w:hAnsi="Times New Roman"/>
                <w:b/>
                <w:bCs/>
              </w:rPr>
              <w:t>2/12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</w:tr>
      <w:tr w:rsidR="00E348D1" w:rsidTr="00786FDB">
        <w:trPr>
          <w:trHeight w:val="20"/>
        </w:trPr>
        <w:tc>
          <w:tcPr>
            <w:tcW w:w="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Тема 5.1.</w:t>
            </w:r>
          </w:p>
          <w:p w:rsidR="00E348D1" w:rsidRDefault="00E348D1" w:rsidP="00786FDB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Легкоатлетическая</w:t>
            </w:r>
          </w:p>
          <w:p w:rsidR="00E348D1" w:rsidRDefault="00E348D1" w:rsidP="00786FDB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гимнастика, работа</w:t>
            </w:r>
          </w:p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Cs/>
              </w:rPr>
              <w:t>на тренажерах</w:t>
            </w:r>
          </w:p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4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-</w:t>
            </w:r>
          </w:p>
        </w:tc>
        <w:tc>
          <w:tcPr>
            <w:tcW w:w="5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ОК1-ОК11</w:t>
            </w:r>
          </w:p>
        </w:tc>
      </w:tr>
      <w:tr w:rsidR="00E348D1" w:rsidTr="00786FD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E348D1" w:rsidRDefault="00E348D1" w:rsidP="00786FDB">
            <w:pPr>
              <w:spacing w:after="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1. Техника коррекции фигуры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48D1" w:rsidRDefault="00E348D1" w:rsidP="00786FDB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E348D1" w:rsidTr="00786FD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bCs/>
              </w:rPr>
              <w:t>В том числе, практических занятий и лабораторных работ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576B61" w:rsidP="00786FDB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</w:t>
            </w:r>
            <w:r w:rsidR="009D457D">
              <w:rPr>
                <w:rFonts w:ascii="Times New Roman" w:hAnsi="Times New Roman"/>
                <w:b/>
                <w:bCs/>
              </w:rPr>
              <w:t>2/12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E348D1" w:rsidTr="00786FD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Выполнение упражнений для развития различных групп мышц</w:t>
            </w:r>
          </w:p>
          <w:p w:rsidR="00E348D1" w:rsidRDefault="00E348D1" w:rsidP="00786FDB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Круговая тренировка на 5 - 6 станций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576B61" w:rsidP="00786FDB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</w:t>
            </w:r>
            <w:r w:rsidR="009D457D">
              <w:rPr>
                <w:rFonts w:ascii="Times New Roman" w:hAnsi="Times New Roman"/>
                <w:b/>
                <w:bCs/>
              </w:rPr>
              <w:t>2/12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E348D1" w:rsidTr="00786FD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Самостоятельная работа </w:t>
            </w:r>
            <w:proofErr w:type="gramStart"/>
            <w:r>
              <w:rPr>
                <w:rFonts w:ascii="Times New Roman" w:hAnsi="Times New Roman"/>
                <w:b/>
                <w:bCs/>
              </w:rPr>
              <w:t>обучающихся</w:t>
            </w:r>
            <w:proofErr w:type="gramEnd"/>
            <w:r>
              <w:rPr>
                <w:rFonts w:ascii="Times New Roman" w:hAnsi="Times New Roman"/>
                <w:b/>
                <w:bCs/>
              </w:rPr>
              <w:t xml:space="preserve"> примерная 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E348D1" w:rsidTr="00786FDB">
        <w:trPr>
          <w:trHeight w:val="20"/>
        </w:trPr>
        <w:tc>
          <w:tcPr>
            <w:tcW w:w="40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Раздел 6. Лыжная подготовка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576B61" w:rsidP="00786FDB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38</w:t>
            </w:r>
            <w:r w:rsidR="009D457D">
              <w:rPr>
                <w:rFonts w:ascii="Times New Roman" w:hAnsi="Times New Roman"/>
                <w:b/>
                <w:bCs/>
              </w:rPr>
              <w:t>/38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</w:tr>
      <w:tr w:rsidR="00E348D1" w:rsidTr="00786FDB">
        <w:trPr>
          <w:trHeight w:val="20"/>
        </w:trPr>
        <w:tc>
          <w:tcPr>
            <w:tcW w:w="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Тема 6.1. </w:t>
            </w:r>
            <w:r>
              <w:rPr>
                <w:rFonts w:ascii="Times New Roman" w:hAnsi="Times New Roman"/>
                <w:bCs/>
              </w:rPr>
              <w:t>Лыжная подготовка</w:t>
            </w:r>
          </w:p>
        </w:tc>
        <w:tc>
          <w:tcPr>
            <w:tcW w:w="32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4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8D1" w:rsidRDefault="00E348D1" w:rsidP="00786FDB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  <w:p w:rsidR="00E348D1" w:rsidRDefault="00E348D1" w:rsidP="00786FDB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-</w:t>
            </w:r>
          </w:p>
        </w:tc>
        <w:tc>
          <w:tcPr>
            <w:tcW w:w="5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ОК1-ОК11</w:t>
            </w:r>
          </w:p>
        </w:tc>
      </w:tr>
      <w:tr w:rsidR="00E348D1" w:rsidTr="00786FD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  <w:bCs/>
              </w:rPr>
            </w:pPr>
            <w:proofErr w:type="gramStart"/>
            <w:r>
              <w:rPr>
                <w:rFonts w:ascii="Times New Roman" w:hAnsi="Times New Roman"/>
              </w:rPr>
              <w:t>Лыжная подготовка (В случае отсутствия снега может быть заменена кроссовой подготовкой.</w:t>
            </w:r>
            <w:proofErr w:type="gramEnd"/>
            <w:r>
              <w:rPr>
                <w:rFonts w:ascii="Times New Roman" w:hAnsi="Times New Roman"/>
              </w:rPr>
              <w:t xml:space="preserve"> </w:t>
            </w:r>
            <w:proofErr w:type="gramStart"/>
            <w:r>
              <w:rPr>
                <w:rFonts w:ascii="Times New Roman" w:hAnsi="Times New Roman"/>
              </w:rPr>
              <w:t xml:space="preserve">В случае отсутствия условий может быть заменена конькобежной подготовкой (обучением катанию на коньках)). </w:t>
            </w:r>
            <w:proofErr w:type="gram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E348D1" w:rsidTr="00786FD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bCs/>
              </w:rPr>
              <w:t>В том числе, практических занятий и лабораторных работ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576B61" w:rsidP="00786FDB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38</w:t>
            </w:r>
            <w:r w:rsidR="009D457D">
              <w:rPr>
                <w:rFonts w:ascii="Times New Roman" w:hAnsi="Times New Roman"/>
                <w:b/>
                <w:bCs/>
              </w:rPr>
              <w:t>/38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E348D1" w:rsidTr="00786FD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Одновременные </w:t>
            </w:r>
            <w:proofErr w:type="spellStart"/>
            <w:r>
              <w:rPr>
                <w:rFonts w:ascii="Times New Roman" w:hAnsi="Times New Roman"/>
              </w:rPr>
              <w:t>бесшажный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proofErr w:type="spellStart"/>
            <w:r>
              <w:rPr>
                <w:rFonts w:ascii="Times New Roman" w:hAnsi="Times New Roman"/>
              </w:rPr>
              <w:t>одношажный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proofErr w:type="spellStart"/>
            <w:r w:rsidR="00CD0B0C">
              <w:rPr>
                <w:rFonts w:ascii="Times New Roman" w:hAnsi="Times New Roman"/>
              </w:rPr>
              <w:t>двухшажный</w:t>
            </w:r>
            <w:proofErr w:type="spellEnd"/>
            <w:r w:rsidR="00CD0B0C">
              <w:rPr>
                <w:rFonts w:ascii="Times New Roman" w:hAnsi="Times New Roman"/>
              </w:rPr>
              <w:t xml:space="preserve"> классический ход</w:t>
            </w:r>
            <w:r>
              <w:rPr>
                <w:rFonts w:ascii="Times New Roman" w:hAnsi="Times New Roman"/>
              </w:rPr>
              <w:t xml:space="preserve"> и попеременные лыжные ходы. </w:t>
            </w:r>
            <w:proofErr w:type="spellStart"/>
            <w:r>
              <w:rPr>
                <w:rFonts w:ascii="Times New Roman" w:hAnsi="Times New Roman"/>
              </w:rPr>
              <w:t>Полуконьковый</w:t>
            </w:r>
            <w:proofErr w:type="spellEnd"/>
            <w:r>
              <w:rPr>
                <w:rFonts w:ascii="Times New Roman" w:hAnsi="Times New Roman"/>
              </w:rPr>
              <w:t xml:space="preserve"> и коньковый ход. Передвижение по пересечённой местности. Повороты, торможения, прохождение спусков, подъемов и неровностей в лыжном спорте. Прыжки на лыжах с малого трамплина. Прохождение дистанций до 5 км (девушки), до 10 км (юноши). </w:t>
            </w:r>
          </w:p>
          <w:p w:rsidR="00E348D1" w:rsidRDefault="00E348D1" w:rsidP="00786FDB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Катание на коньках. </w:t>
            </w:r>
          </w:p>
          <w:p w:rsidR="00E348D1" w:rsidRDefault="00E348D1" w:rsidP="00786FDB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Посадка. Техника падений. Техника передвижения по </w:t>
            </w:r>
            <w:proofErr w:type="gramStart"/>
            <w:r>
              <w:rPr>
                <w:rFonts w:ascii="Times New Roman" w:hAnsi="Times New Roman"/>
              </w:rPr>
              <w:t>прямой</w:t>
            </w:r>
            <w:proofErr w:type="gramEnd"/>
            <w:r>
              <w:rPr>
                <w:rFonts w:ascii="Times New Roman" w:hAnsi="Times New Roman"/>
              </w:rPr>
              <w:t xml:space="preserve">, техника передвижения по повороту. Разгон, торможение. Техника и тактика бега по дистанции. </w:t>
            </w:r>
            <w:proofErr w:type="spellStart"/>
            <w:r>
              <w:rPr>
                <w:rFonts w:ascii="Times New Roman" w:hAnsi="Times New Roman"/>
              </w:rPr>
              <w:t>Пробегание</w:t>
            </w:r>
            <w:proofErr w:type="spellEnd"/>
            <w:r>
              <w:rPr>
                <w:rFonts w:ascii="Times New Roman" w:hAnsi="Times New Roman"/>
              </w:rPr>
              <w:t xml:space="preserve"> дистанции до 500 метров.  Подвижные игры на коньках. </w:t>
            </w:r>
          </w:p>
          <w:p w:rsidR="00E348D1" w:rsidRDefault="00E348D1" w:rsidP="00786FDB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Кроссовая подготовка. </w:t>
            </w:r>
          </w:p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</w:rPr>
              <w:t>Бег по стадиону. Бег по пересечённой местности до 5 км.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576B61" w:rsidP="00786FDB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lastRenderedPageBreak/>
              <w:t>38</w:t>
            </w:r>
            <w:r w:rsidR="009D457D">
              <w:rPr>
                <w:rFonts w:ascii="Times New Roman" w:hAnsi="Times New Roman"/>
                <w:b/>
                <w:bCs/>
              </w:rPr>
              <w:t>/38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E348D1" w:rsidTr="00786FD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Самостоятельная работа </w:t>
            </w:r>
            <w:proofErr w:type="gramStart"/>
            <w:r>
              <w:rPr>
                <w:rFonts w:ascii="Times New Roman" w:hAnsi="Times New Roman"/>
                <w:b/>
                <w:bCs/>
              </w:rPr>
              <w:t>обучающихся</w:t>
            </w:r>
            <w:proofErr w:type="gramEnd"/>
            <w:r>
              <w:rPr>
                <w:rFonts w:ascii="Times New Roman" w:hAnsi="Times New Roman"/>
                <w:b/>
                <w:bCs/>
              </w:rPr>
              <w:t xml:space="preserve"> примерная 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E348D1" w:rsidTr="00786FDB">
        <w:trPr>
          <w:trHeight w:val="20"/>
        </w:trPr>
        <w:tc>
          <w:tcPr>
            <w:tcW w:w="40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Промежуточная аттестация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Pr="009D457D" w:rsidRDefault="00576B61" w:rsidP="00786FDB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0000"/>
              </w:rPr>
            </w:pPr>
            <w:r>
              <w:rPr>
                <w:rFonts w:ascii="Times New Roman" w:hAnsi="Times New Roman"/>
                <w:b/>
                <w:bCs/>
                <w:color w:val="FF0000"/>
              </w:rPr>
              <w:t>-</w:t>
            </w:r>
            <w:bookmarkStart w:id="0" w:name="_GoBack"/>
            <w:bookmarkEnd w:id="0"/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</w:tr>
      <w:tr w:rsidR="00E348D1" w:rsidTr="00786FDB">
        <w:trPr>
          <w:trHeight w:val="20"/>
        </w:trPr>
        <w:tc>
          <w:tcPr>
            <w:tcW w:w="40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Всего: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Pr="009D457D" w:rsidRDefault="009D457D" w:rsidP="00786FDB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0000"/>
              </w:rPr>
            </w:pPr>
            <w:r w:rsidRPr="009D457D">
              <w:rPr>
                <w:rFonts w:ascii="Times New Roman" w:hAnsi="Times New Roman"/>
                <w:b/>
                <w:bCs/>
                <w:color w:val="FF0000"/>
              </w:rPr>
              <w:t>176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</w:tr>
    </w:tbl>
    <w:p w:rsidR="008B2E47" w:rsidRPr="0013620F" w:rsidRDefault="008B2E47" w:rsidP="00F85131">
      <w:pPr>
        <w:spacing w:after="0"/>
        <w:rPr>
          <w:rFonts w:ascii="Times New Roman" w:hAnsi="Times New Roman"/>
          <w:sz w:val="24"/>
          <w:szCs w:val="24"/>
        </w:rPr>
        <w:sectPr w:rsidR="008B2E47" w:rsidRPr="0013620F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8B2E47" w:rsidRDefault="00786FDB" w:rsidP="008B2E47">
      <w:pPr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lastRenderedPageBreak/>
        <w:t>5</w:t>
      </w:r>
      <w:r w:rsidR="008B2E47">
        <w:rPr>
          <w:rFonts w:ascii="Times New Roman" w:hAnsi="Times New Roman"/>
          <w:b/>
          <w:bCs/>
          <w:sz w:val="24"/>
          <w:szCs w:val="24"/>
        </w:rPr>
        <w:t>. УСЛО</w:t>
      </w:r>
      <w:r w:rsidR="0083767E">
        <w:rPr>
          <w:rFonts w:ascii="Times New Roman" w:hAnsi="Times New Roman"/>
          <w:b/>
          <w:bCs/>
          <w:sz w:val="24"/>
          <w:szCs w:val="24"/>
        </w:rPr>
        <w:t>ВИЯ РЕАЛИЗАЦИИ ПРОГРАММЫ УЧЕБНОГО ПРДМЕТА</w:t>
      </w:r>
    </w:p>
    <w:p w:rsidR="00E348D1" w:rsidRDefault="00786FDB" w:rsidP="00E348D1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bCs/>
          <w:sz w:val="24"/>
          <w:szCs w:val="24"/>
        </w:rPr>
        <w:t>5</w:t>
      </w:r>
      <w:r w:rsidR="008B2E47">
        <w:rPr>
          <w:rFonts w:ascii="Times New Roman" w:hAnsi="Times New Roman"/>
          <w:bCs/>
          <w:sz w:val="24"/>
          <w:szCs w:val="24"/>
        </w:rPr>
        <w:t xml:space="preserve">.1. </w:t>
      </w:r>
      <w:proofErr w:type="gramStart"/>
      <w:r w:rsidR="008B2E47">
        <w:rPr>
          <w:rFonts w:ascii="Times New Roman" w:hAnsi="Times New Roman"/>
          <w:bCs/>
          <w:sz w:val="24"/>
          <w:szCs w:val="24"/>
        </w:rPr>
        <w:t>Для реализации программы учебно</w:t>
      </w:r>
      <w:r w:rsidR="001230C5">
        <w:rPr>
          <w:rFonts w:ascii="Times New Roman" w:hAnsi="Times New Roman"/>
          <w:bCs/>
          <w:sz w:val="24"/>
          <w:szCs w:val="24"/>
        </w:rPr>
        <w:t xml:space="preserve">го предмета </w:t>
      </w:r>
      <w:r w:rsidR="00E348D1">
        <w:rPr>
          <w:rFonts w:ascii="Times New Roman" w:hAnsi="Times New Roman"/>
          <w:bCs/>
          <w:sz w:val="24"/>
          <w:szCs w:val="24"/>
        </w:rPr>
        <w:t xml:space="preserve">Физическая культура </w:t>
      </w:r>
      <w:r w:rsidR="008B2E47" w:rsidRPr="00A76CDE">
        <w:rPr>
          <w:rFonts w:ascii="Times New Roman" w:hAnsi="Times New Roman"/>
          <w:bCs/>
          <w:sz w:val="24"/>
          <w:szCs w:val="24"/>
        </w:rPr>
        <w:t xml:space="preserve">в </w:t>
      </w:r>
      <w:proofErr w:type="spellStart"/>
      <w:r w:rsidR="008B2E47" w:rsidRPr="00A76CDE">
        <w:rPr>
          <w:rFonts w:ascii="Times New Roman" w:hAnsi="Times New Roman"/>
          <w:bCs/>
          <w:sz w:val="24"/>
          <w:szCs w:val="24"/>
        </w:rPr>
        <w:t>Ребрихинском</w:t>
      </w:r>
      <w:proofErr w:type="spellEnd"/>
      <w:r w:rsidR="008B2E47" w:rsidRPr="00A76CDE">
        <w:rPr>
          <w:rFonts w:ascii="Times New Roman" w:hAnsi="Times New Roman"/>
          <w:bCs/>
          <w:sz w:val="24"/>
          <w:szCs w:val="24"/>
        </w:rPr>
        <w:t xml:space="preserve"> лицее  имеется </w:t>
      </w:r>
      <w:r w:rsidR="00E348D1">
        <w:rPr>
          <w:rFonts w:ascii="Times New Roman" w:hAnsi="Times New Roman"/>
          <w:bCs/>
          <w:sz w:val="24"/>
          <w:szCs w:val="24"/>
        </w:rPr>
        <w:t>Спортивный зал</w:t>
      </w:r>
      <w:r w:rsidR="00E348D1">
        <w:rPr>
          <w:rFonts w:ascii="Times New Roman" w:hAnsi="Times New Roman"/>
          <w:sz w:val="24"/>
          <w:szCs w:val="24"/>
          <w:lang w:eastAsia="en-US"/>
        </w:rPr>
        <w:t>, оснащенный о</w:t>
      </w:r>
      <w:r w:rsidR="00E348D1">
        <w:rPr>
          <w:rFonts w:ascii="Times New Roman" w:hAnsi="Times New Roman"/>
          <w:bCs/>
          <w:sz w:val="24"/>
          <w:szCs w:val="24"/>
          <w:lang w:eastAsia="en-US"/>
        </w:rPr>
        <w:t xml:space="preserve">борудованием: </w:t>
      </w:r>
      <w:r w:rsidR="00E348D1">
        <w:rPr>
          <w:rFonts w:ascii="Times New Roman" w:hAnsi="Times New Roman"/>
          <w:sz w:val="24"/>
          <w:szCs w:val="24"/>
          <w:lang w:eastAsia="en-US"/>
        </w:rPr>
        <w:t xml:space="preserve">баскетбольные, футбольные, волейбольные мячи; щиты, ворота, корзины, сетки, стойки, антенны; сетки для игры в бадминтон, ракетки для игры в бадминтон,  оборудование для силовых упражнений (например: гантели, утяжелители, резина, штанги с комплектом различных отягощений, </w:t>
      </w:r>
      <w:proofErr w:type="spellStart"/>
      <w:r w:rsidR="00E348D1">
        <w:rPr>
          <w:rFonts w:ascii="Times New Roman" w:hAnsi="Times New Roman"/>
          <w:sz w:val="24"/>
          <w:szCs w:val="24"/>
          <w:lang w:eastAsia="en-US"/>
        </w:rPr>
        <w:t>бодибары</w:t>
      </w:r>
      <w:proofErr w:type="spellEnd"/>
      <w:r w:rsidR="00E348D1">
        <w:rPr>
          <w:rFonts w:ascii="Times New Roman" w:hAnsi="Times New Roman"/>
          <w:sz w:val="24"/>
          <w:szCs w:val="24"/>
          <w:lang w:eastAsia="en-US"/>
        </w:rPr>
        <w:t>);</w:t>
      </w:r>
      <w:proofErr w:type="gramEnd"/>
      <w:r w:rsidR="00E348D1">
        <w:rPr>
          <w:rFonts w:ascii="Times New Roman" w:hAnsi="Times New Roman"/>
          <w:sz w:val="24"/>
          <w:szCs w:val="24"/>
          <w:lang w:eastAsia="en-US"/>
        </w:rPr>
        <w:t xml:space="preserve"> оборудование для занятий аэробикой (</w:t>
      </w:r>
      <w:proofErr w:type="spellStart"/>
      <w:r w:rsidR="00E348D1">
        <w:rPr>
          <w:rFonts w:ascii="Times New Roman" w:hAnsi="Times New Roman"/>
          <w:sz w:val="24"/>
          <w:szCs w:val="24"/>
          <w:lang w:eastAsia="en-US"/>
        </w:rPr>
        <w:t>степ-платформы</w:t>
      </w:r>
      <w:proofErr w:type="spellEnd"/>
      <w:r w:rsidR="00E348D1">
        <w:rPr>
          <w:rFonts w:ascii="Times New Roman" w:hAnsi="Times New Roman"/>
          <w:sz w:val="24"/>
          <w:szCs w:val="24"/>
          <w:lang w:eastAsia="en-US"/>
        </w:rPr>
        <w:t xml:space="preserve">, скакалки, гимнастические коврики, </w:t>
      </w:r>
      <w:proofErr w:type="spellStart"/>
      <w:r w:rsidR="00E348D1">
        <w:rPr>
          <w:rFonts w:ascii="Times New Roman" w:hAnsi="Times New Roman"/>
          <w:sz w:val="24"/>
          <w:szCs w:val="24"/>
          <w:lang w:eastAsia="en-US"/>
        </w:rPr>
        <w:t>фитболы</w:t>
      </w:r>
      <w:proofErr w:type="spellEnd"/>
      <w:r w:rsidR="00E348D1">
        <w:rPr>
          <w:rFonts w:ascii="Times New Roman" w:hAnsi="Times New Roman"/>
          <w:sz w:val="24"/>
          <w:szCs w:val="24"/>
          <w:lang w:eastAsia="en-US"/>
        </w:rPr>
        <w:t>), гимнастическая перекладина, шведская стенка, секундомеры, мячи для тенниса, дорожка резиновая разметочная для прыжков и метания; оборудование, необходимое для реализации части по профессионально-прикладной физической подготовке</w:t>
      </w:r>
      <w:proofErr w:type="gramStart"/>
      <w:r w:rsidR="00E348D1">
        <w:rPr>
          <w:rFonts w:ascii="Times New Roman" w:hAnsi="Times New Roman"/>
          <w:sz w:val="24"/>
          <w:szCs w:val="24"/>
          <w:lang w:eastAsia="en-US"/>
        </w:rPr>
        <w:t>.</w:t>
      </w:r>
      <w:proofErr w:type="gramEnd"/>
      <w:r w:rsidR="00E348D1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E348D1">
        <w:rPr>
          <w:rFonts w:ascii="Times New Roman" w:hAnsi="Times New Roman"/>
          <w:sz w:val="24"/>
          <w:szCs w:val="24"/>
          <w:lang w:eastAsia="en-US"/>
        </w:rPr>
        <w:t>л</w:t>
      </w:r>
      <w:proofErr w:type="gramEnd"/>
      <w:r w:rsidR="00E348D1">
        <w:rPr>
          <w:rFonts w:ascii="Times New Roman" w:hAnsi="Times New Roman"/>
          <w:sz w:val="24"/>
          <w:szCs w:val="24"/>
          <w:lang w:eastAsia="en-US"/>
        </w:rPr>
        <w:t xml:space="preserve">ыжные базы с лыжехранилищами, мастерскими для мелкого ремонта лыжного инвентаря и теплыми раздевалками; учебно-тренировочные лыжни и трассы спусков на склонах, отвечающие требованиям безопасности; </w:t>
      </w:r>
      <w:proofErr w:type="gramStart"/>
      <w:r w:rsidR="00E348D1">
        <w:rPr>
          <w:rFonts w:ascii="Times New Roman" w:hAnsi="Times New Roman"/>
          <w:sz w:val="24"/>
          <w:szCs w:val="24"/>
          <w:lang w:eastAsia="en-US"/>
        </w:rPr>
        <w:t>лыжный инвентарь (лыжи, ботинки, лыжные палки, лыжные мази и.т.п.)</w:t>
      </w:r>
      <w:r w:rsidR="00E348D1">
        <w:rPr>
          <w:rFonts w:ascii="Times New Roman" w:hAnsi="Times New Roman"/>
          <w:bCs/>
          <w:sz w:val="24"/>
          <w:szCs w:val="24"/>
        </w:rPr>
        <w:t>;</w:t>
      </w:r>
      <w:r w:rsidR="00E348D1">
        <w:rPr>
          <w:rFonts w:ascii="Times New Roman" w:hAnsi="Times New Roman"/>
          <w:bCs/>
          <w:i/>
          <w:sz w:val="24"/>
          <w:szCs w:val="24"/>
        </w:rPr>
        <w:t xml:space="preserve"> </w:t>
      </w:r>
      <w:r w:rsidR="00E348D1">
        <w:rPr>
          <w:rFonts w:ascii="Times New Roman" w:hAnsi="Times New Roman"/>
          <w:sz w:val="24"/>
          <w:szCs w:val="24"/>
          <w:lang w:eastAsia="en-US"/>
        </w:rPr>
        <w:t>т</w:t>
      </w:r>
      <w:r w:rsidR="00E348D1">
        <w:rPr>
          <w:rFonts w:ascii="Times New Roman" w:hAnsi="Times New Roman"/>
          <w:bCs/>
          <w:sz w:val="24"/>
          <w:szCs w:val="24"/>
          <w:lang w:eastAsia="en-US"/>
        </w:rPr>
        <w:t xml:space="preserve">ехническими средствами обучения: </w:t>
      </w:r>
      <w:r w:rsidR="00E348D1">
        <w:rPr>
          <w:rFonts w:ascii="Times New Roman" w:hAnsi="Times New Roman"/>
          <w:sz w:val="24"/>
          <w:szCs w:val="24"/>
          <w:lang w:eastAsia="en-US"/>
        </w:rPr>
        <w:t xml:space="preserve">музыкальный центр, выносные колонки, микрофон, компьютер, </w:t>
      </w:r>
      <w:proofErr w:type="spellStart"/>
      <w:r w:rsidR="00E348D1">
        <w:rPr>
          <w:rFonts w:ascii="Times New Roman" w:hAnsi="Times New Roman"/>
          <w:sz w:val="24"/>
          <w:szCs w:val="24"/>
          <w:lang w:eastAsia="en-US"/>
        </w:rPr>
        <w:t>мультимедийный</w:t>
      </w:r>
      <w:proofErr w:type="spellEnd"/>
      <w:r w:rsidR="00E348D1">
        <w:rPr>
          <w:rFonts w:ascii="Times New Roman" w:hAnsi="Times New Roman"/>
          <w:sz w:val="24"/>
          <w:szCs w:val="24"/>
          <w:lang w:eastAsia="en-US"/>
        </w:rPr>
        <w:t xml:space="preserve"> проектор, экран для обеспечения возможности демонстрации комплексов упражнений; электронные носители с записями комплексов упражнений для демонстрации на экране.</w:t>
      </w:r>
      <w:proofErr w:type="gramEnd"/>
    </w:p>
    <w:p w:rsidR="008B2E47" w:rsidRDefault="008B2E47" w:rsidP="008B2E47">
      <w:pPr>
        <w:suppressAutoHyphens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8B2E47" w:rsidRDefault="00786FDB" w:rsidP="008B2E47">
      <w:pPr>
        <w:suppressAutoHyphens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5</w:t>
      </w:r>
      <w:r w:rsidR="008B2E47">
        <w:rPr>
          <w:rFonts w:ascii="Times New Roman" w:hAnsi="Times New Roman"/>
          <w:b/>
          <w:bCs/>
          <w:sz w:val="24"/>
          <w:szCs w:val="24"/>
        </w:rPr>
        <w:t>.2. Информационное обеспечение реализации программы</w:t>
      </w:r>
    </w:p>
    <w:p w:rsidR="008B2E47" w:rsidRDefault="008B2E47" w:rsidP="008B2E47">
      <w:pPr>
        <w:suppressAutoHyphens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Для реализации программы библиотечный фонд образова</w:t>
      </w:r>
      <w:r w:rsidR="00816D69">
        <w:rPr>
          <w:rFonts w:ascii="Times New Roman" w:hAnsi="Times New Roman"/>
          <w:bCs/>
          <w:sz w:val="24"/>
          <w:szCs w:val="24"/>
        </w:rPr>
        <w:t>тельной организации должен имеет</w:t>
      </w:r>
      <w:r>
        <w:rPr>
          <w:rFonts w:ascii="Times New Roman" w:hAnsi="Times New Roman"/>
          <w:bCs/>
          <w:sz w:val="24"/>
          <w:szCs w:val="24"/>
        </w:rPr>
        <w:t xml:space="preserve">  п</w:t>
      </w:r>
      <w:r>
        <w:rPr>
          <w:rFonts w:ascii="Times New Roman" w:hAnsi="Times New Roman"/>
          <w:sz w:val="24"/>
          <w:szCs w:val="24"/>
        </w:rPr>
        <w:t xml:space="preserve">ечатные и электронные образовательные и информационные ресурсы, </w:t>
      </w:r>
      <w:proofErr w:type="gramStart"/>
      <w:r>
        <w:rPr>
          <w:rFonts w:ascii="Times New Roman" w:hAnsi="Times New Roman"/>
          <w:sz w:val="24"/>
          <w:szCs w:val="24"/>
        </w:rPr>
        <w:t>рекомендуемых</w:t>
      </w:r>
      <w:proofErr w:type="gramEnd"/>
      <w:r>
        <w:rPr>
          <w:rFonts w:ascii="Times New Roman" w:hAnsi="Times New Roman"/>
          <w:sz w:val="24"/>
          <w:szCs w:val="24"/>
        </w:rPr>
        <w:t xml:space="preserve"> для использования в образовательном процессе. </w:t>
      </w:r>
    </w:p>
    <w:p w:rsidR="00E348D1" w:rsidRDefault="00786FDB" w:rsidP="00E348D1">
      <w:pPr>
        <w:ind w:left="709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</w:t>
      </w:r>
      <w:r w:rsidR="00E348D1">
        <w:rPr>
          <w:rFonts w:ascii="Times New Roman" w:hAnsi="Times New Roman"/>
          <w:b/>
          <w:sz w:val="24"/>
          <w:szCs w:val="24"/>
        </w:rPr>
        <w:t>.2.1. Печатные издания</w:t>
      </w:r>
    </w:p>
    <w:p w:rsidR="009D457D" w:rsidRPr="009D457D" w:rsidRDefault="009D457D" w:rsidP="009D457D">
      <w:pPr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9D457D">
        <w:rPr>
          <w:rFonts w:ascii="Times New Roman" w:hAnsi="Times New Roman"/>
          <w:bCs/>
          <w:sz w:val="24"/>
          <w:szCs w:val="24"/>
        </w:rPr>
        <w:t xml:space="preserve">1. </w:t>
      </w:r>
      <w:proofErr w:type="spellStart"/>
      <w:r w:rsidRPr="009D457D">
        <w:rPr>
          <w:rFonts w:ascii="Times New Roman" w:hAnsi="Times New Roman"/>
          <w:bCs/>
          <w:sz w:val="24"/>
          <w:szCs w:val="24"/>
        </w:rPr>
        <w:t>Садовникова</w:t>
      </w:r>
      <w:proofErr w:type="spellEnd"/>
      <w:r w:rsidRPr="009D457D">
        <w:rPr>
          <w:rFonts w:ascii="Times New Roman" w:hAnsi="Times New Roman"/>
          <w:bCs/>
          <w:sz w:val="24"/>
          <w:szCs w:val="24"/>
        </w:rPr>
        <w:t xml:space="preserve">, Л. А. Физическая культура для студентов, занимающихся в специальной медицинской группе: учебное пособие / Л. А. </w:t>
      </w:r>
      <w:proofErr w:type="spellStart"/>
      <w:r w:rsidRPr="009D457D">
        <w:rPr>
          <w:rFonts w:ascii="Times New Roman" w:hAnsi="Times New Roman"/>
          <w:bCs/>
          <w:sz w:val="24"/>
          <w:szCs w:val="24"/>
        </w:rPr>
        <w:t>Садовникова</w:t>
      </w:r>
      <w:proofErr w:type="spellEnd"/>
      <w:r w:rsidRPr="009D457D">
        <w:rPr>
          <w:rFonts w:ascii="Times New Roman" w:hAnsi="Times New Roman"/>
          <w:bCs/>
          <w:sz w:val="24"/>
          <w:szCs w:val="24"/>
        </w:rPr>
        <w:t xml:space="preserve">. — Санкт-Петербург: Лань, 2021. — 60 с. — ISBN 978-5-8114-7201-7.  </w:t>
      </w:r>
    </w:p>
    <w:p w:rsidR="009D457D" w:rsidRPr="009D457D" w:rsidRDefault="009D457D" w:rsidP="009D457D">
      <w:pPr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9D457D">
        <w:rPr>
          <w:rFonts w:ascii="Times New Roman" w:hAnsi="Times New Roman"/>
          <w:bCs/>
          <w:sz w:val="24"/>
          <w:szCs w:val="24"/>
        </w:rPr>
        <w:t xml:space="preserve">2. Орлова, Л. Т. Настольный теннис: учебное пособие для </w:t>
      </w:r>
      <w:proofErr w:type="spellStart"/>
      <w:r w:rsidRPr="009D457D">
        <w:rPr>
          <w:rFonts w:ascii="Times New Roman" w:hAnsi="Times New Roman"/>
          <w:bCs/>
          <w:sz w:val="24"/>
          <w:szCs w:val="24"/>
        </w:rPr>
        <w:t>спо</w:t>
      </w:r>
      <w:proofErr w:type="spellEnd"/>
      <w:r w:rsidRPr="009D457D">
        <w:rPr>
          <w:rFonts w:ascii="Times New Roman" w:hAnsi="Times New Roman"/>
          <w:bCs/>
          <w:sz w:val="24"/>
          <w:szCs w:val="24"/>
        </w:rPr>
        <w:t xml:space="preserve"> / Л. Т. Орлова, А. Ю. Марков. — Санкт-Петербург: Лань, 2020. — 40 с. — ISBN 978-5-8114-6670-2. </w:t>
      </w:r>
    </w:p>
    <w:p w:rsidR="009D457D" w:rsidRPr="009D457D" w:rsidRDefault="009D457D" w:rsidP="009D457D">
      <w:pPr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9D457D">
        <w:rPr>
          <w:rFonts w:ascii="Times New Roman" w:hAnsi="Times New Roman"/>
          <w:bCs/>
          <w:sz w:val="24"/>
          <w:szCs w:val="24"/>
        </w:rPr>
        <w:t xml:space="preserve">3. </w:t>
      </w:r>
      <w:proofErr w:type="spellStart"/>
      <w:r w:rsidRPr="009D457D">
        <w:rPr>
          <w:rFonts w:ascii="Times New Roman" w:hAnsi="Times New Roman"/>
          <w:bCs/>
          <w:sz w:val="24"/>
          <w:szCs w:val="24"/>
        </w:rPr>
        <w:t>Журин</w:t>
      </w:r>
      <w:proofErr w:type="spellEnd"/>
      <w:r w:rsidRPr="009D457D">
        <w:rPr>
          <w:rFonts w:ascii="Times New Roman" w:hAnsi="Times New Roman"/>
          <w:bCs/>
          <w:sz w:val="24"/>
          <w:szCs w:val="24"/>
        </w:rPr>
        <w:t xml:space="preserve">, А. В. Волейбол. Техника игры: учебное пособие для </w:t>
      </w:r>
      <w:proofErr w:type="spellStart"/>
      <w:r w:rsidRPr="009D457D">
        <w:rPr>
          <w:rFonts w:ascii="Times New Roman" w:hAnsi="Times New Roman"/>
          <w:bCs/>
          <w:sz w:val="24"/>
          <w:szCs w:val="24"/>
        </w:rPr>
        <w:t>спо</w:t>
      </w:r>
      <w:proofErr w:type="spellEnd"/>
      <w:r w:rsidRPr="009D457D">
        <w:rPr>
          <w:rFonts w:ascii="Times New Roman" w:hAnsi="Times New Roman"/>
          <w:bCs/>
          <w:sz w:val="24"/>
          <w:szCs w:val="24"/>
        </w:rPr>
        <w:t xml:space="preserve"> / А. В. </w:t>
      </w:r>
      <w:proofErr w:type="spellStart"/>
      <w:r w:rsidRPr="009D457D">
        <w:rPr>
          <w:rFonts w:ascii="Times New Roman" w:hAnsi="Times New Roman"/>
          <w:bCs/>
          <w:sz w:val="24"/>
          <w:szCs w:val="24"/>
        </w:rPr>
        <w:t>Журин</w:t>
      </w:r>
      <w:proofErr w:type="spellEnd"/>
      <w:r w:rsidRPr="009D457D">
        <w:rPr>
          <w:rFonts w:ascii="Times New Roman" w:hAnsi="Times New Roman"/>
          <w:bCs/>
          <w:sz w:val="24"/>
          <w:szCs w:val="24"/>
        </w:rPr>
        <w:t xml:space="preserve">. — Санкт-Петербург: Лань, 2021. — 56 с. — ISBN 978-5-8114-5849-3. </w:t>
      </w:r>
    </w:p>
    <w:p w:rsidR="009D457D" w:rsidRPr="009D457D" w:rsidRDefault="009D457D" w:rsidP="009D457D">
      <w:pPr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9D457D">
        <w:rPr>
          <w:rFonts w:ascii="Times New Roman" w:hAnsi="Times New Roman"/>
          <w:bCs/>
          <w:sz w:val="24"/>
          <w:szCs w:val="24"/>
        </w:rPr>
        <w:t xml:space="preserve">4. </w:t>
      </w:r>
      <w:proofErr w:type="spellStart"/>
      <w:r w:rsidRPr="009D457D">
        <w:rPr>
          <w:rFonts w:ascii="Times New Roman" w:hAnsi="Times New Roman"/>
          <w:bCs/>
          <w:sz w:val="24"/>
          <w:szCs w:val="24"/>
        </w:rPr>
        <w:t>Зобкова</w:t>
      </w:r>
      <w:proofErr w:type="spellEnd"/>
      <w:r w:rsidRPr="009D457D">
        <w:rPr>
          <w:rFonts w:ascii="Times New Roman" w:hAnsi="Times New Roman"/>
          <w:bCs/>
          <w:sz w:val="24"/>
          <w:szCs w:val="24"/>
        </w:rPr>
        <w:t xml:space="preserve">, Е. А. Основы спортивной тренировки: учебное пособие для </w:t>
      </w:r>
      <w:proofErr w:type="spellStart"/>
      <w:r w:rsidRPr="009D457D">
        <w:rPr>
          <w:rFonts w:ascii="Times New Roman" w:hAnsi="Times New Roman"/>
          <w:bCs/>
          <w:sz w:val="24"/>
          <w:szCs w:val="24"/>
        </w:rPr>
        <w:t>спо</w:t>
      </w:r>
      <w:proofErr w:type="spellEnd"/>
      <w:r w:rsidRPr="009D457D">
        <w:rPr>
          <w:rFonts w:ascii="Times New Roman" w:hAnsi="Times New Roman"/>
          <w:bCs/>
          <w:sz w:val="24"/>
          <w:szCs w:val="24"/>
        </w:rPr>
        <w:t xml:space="preserve"> / Е. А. </w:t>
      </w:r>
      <w:proofErr w:type="spellStart"/>
      <w:r w:rsidRPr="009D457D">
        <w:rPr>
          <w:rFonts w:ascii="Times New Roman" w:hAnsi="Times New Roman"/>
          <w:bCs/>
          <w:sz w:val="24"/>
          <w:szCs w:val="24"/>
        </w:rPr>
        <w:t>Зобкова</w:t>
      </w:r>
      <w:proofErr w:type="spellEnd"/>
      <w:r w:rsidRPr="009D457D">
        <w:rPr>
          <w:rFonts w:ascii="Times New Roman" w:hAnsi="Times New Roman"/>
          <w:bCs/>
          <w:sz w:val="24"/>
          <w:szCs w:val="24"/>
        </w:rPr>
        <w:t>. — Санкт-Петербург: Лань, 2021. — 44 с. — ISBN 978-5-8114-7549-0.</w:t>
      </w:r>
    </w:p>
    <w:p w:rsidR="009D457D" w:rsidRPr="009D457D" w:rsidRDefault="009D457D" w:rsidP="009D457D">
      <w:pPr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9D457D">
        <w:rPr>
          <w:rFonts w:ascii="Times New Roman" w:hAnsi="Times New Roman"/>
          <w:bCs/>
          <w:sz w:val="24"/>
          <w:szCs w:val="24"/>
        </w:rPr>
        <w:t xml:space="preserve">5. Агеева, Г. Ф. Теория и методика физической культуры и спорта: учебное пособие для </w:t>
      </w:r>
      <w:proofErr w:type="spellStart"/>
      <w:r w:rsidRPr="009D457D">
        <w:rPr>
          <w:rFonts w:ascii="Times New Roman" w:hAnsi="Times New Roman"/>
          <w:bCs/>
          <w:sz w:val="24"/>
          <w:szCs w:val="24"/>
        </w:rPr>
        <w:t>спо</w:t>
      </w:r>
      <w:proofErr w:type="spellEnd"/>
      <w:r w:rsidRPr="009D457D">
        <w:rPr>
          <w:rFonts w:ascii="Times New Roman" w:hAnsi="Times New Roman"/>
          <w:bCs/>
          <w:sz w:val="24"/>
          <w:szCs w:val="24"/>
        </w:rPr>
        <w:t xml:space="preserve"> / Г. Ф. Агеева, Е. Н. </w:t>
      </w:r>
      <w:proofErr w:type="spellStart"/>
      <w:r w:rsidRPr="009D457D">
        <w:rPr>
          <w:rFonts w:ascii="Times New Roman" w:hAnsi="Times New Roman"/>
          <w:bCs/>
          <w:sz w:val="24"/>
          <w:szCs w:val="24"/>
        </w:rPr>
        <w:t>Карпенкова</w:t>
      </w:r>
      <w:proofErr w:type="spellEnd"/>
      <w:r w:rsidRPr="009D457D">
        <w:rPr>
          <w:rFonts w:ascii="Times New Roman" w:hAnsi="Times New Roman"/>
          <w:bCs/>
          <w:sz w:val="24"/>
          <w:szCs w:val="24"/>
        </w:rPr>
        <w:t xml:space="preserve">. — Санкт-Петербург: Лань, 2021. — 68 с. — ISBN 978-5-8114-7558-2. </w:t>
      </w:r>
    </w:p>
    <w:p w:rsidR="009D457D" w:rsidRPr="009D457D" w:rsidRDefault="009D457D" w:rsidP="009D457D">
      <w:pPr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9D457D">
        <w:rPr>
          <w:rFonts w:ascii="Times New Roman" w:hAnsi="Times New Roman"/>
          <w:bCs/>
          <w:sz w:val="24"/>
          <w:szCs w:val="24"/>
        </w:rPr>
        <w:t xml:space="preserve">6. </w:t>
      </w:r>
      <w:proofErr w:type="spellStart"/>
      <w:r w:rsidRPr="009D457D">
        <w:rPr>
          <w:rFonts w:ascii="Times New Roman" w:hAnsi="Times New Roman"/>
          <w:bCs/>
          <w:sz w:val="24"/>
          <w:szCs w:val="24"/>
        </w:rPr>
        <w:t>Зобкова</w:t>
      </w:r>
      <w:proofErr w:type="spellEnd"/>
      <w:r w:rsidRPr="009D457D">
        <w:rPr>
          <w:rFonts w:ascii="Times New Roman" w:hAnsi="Times New Roman"/>
          <w:bCs/>
          <w:sz w:val="24"/>
          <w:szCs w:val="24"/>
        </w:rPr>
        <w:t xml:space="preserve">, Е. А. Менеджмент спортивных соревнований: учебное пособие для </w:t>
      </w:r>
      <w:proofErr w:type="spellStart"/>
      <w:r w:rsidRPr="009D457D">
        <w:rPr>
          <w:rFonts w:ascii="Times New Roman" w:hAnsi="Times New Roman"/>
          <w:bCs/>
          <w:sz w:val="24"/>
          <w:szCs w:val="24"/>
        </w:rPr>
        <w:t>спо</w:t>
      </w:r>
      <w:proofErr w:type="spellEnd"/>
      <w:r w:rsidRPr="009D457D">
        <w:rPr>
          <w:rFonts w:ascii="Times New Roman" w:hAnsi="Times New Roman"/>
          <w:bCs/>
          <w:sz w:val="24"/>
          <w:szCs w:val="24"/>
        </w:rPr>
        <w:t xml:space="preserve"> / Е. А. </w:t>
      </w:r>
      <w:proofErr w:type="spellStart"/>
      <w:r w:rsidRPr="009D457D">
        <w:rPr>
          <w:rFonts w:ascii="Times New Roman" w:hAnsi="Times New Roman"/>
          <w:bCs/>
          <w:sz w:val="24"/>
          <w:szCs w:val="24"/>
        </w:rPr>
        <w:t>Зобкова</w:t>
      </w:r>
      <w:proofErr w:type="spellEnd"/>
      <w:r w:rsidRPr="009D457D">
        <w:rPr>
          <w:rFonts w:ascii="Times New Roman" w:hAnsi="Times New Roman"/>
          <w:bCs/>
          <w:sz w:val="24"/>
          <w:szCs w:val="24"/>
        </w:rPr>
        <w:t xml:space="preserve">. — Санкт-Петербург: Лань, 2021. — 38 с. — ISBN 978-5-8114-7548-3.  </w:t>
      </w:r>
    </w:p>
    <w:p w:rsidR="00E348D1" w:rsidRDefault="00E348D1" w:rsidP="00E348D1">
      <w:pPr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E348D1" w:rsidRDefault="00E348D1" w:rsidP="00E348D1">
      <w:pPr>
        <w:ind w:left="360"/>
        <w:contextualSpacing/>
        <w:jc w:val="both"/>
        <w:rPr>
          <w:rFonts w:ascii="Times New Roman" w:hAnsi="Times New Roman"/>
          <w:sz w:val="24"/>
          <w:szCs w:val="24"/>
        </w:rPr>
      </w:pPr>
    </w:p>
    <w:p w:rsidR="00E348D1" w:rsidRPr="00E348D1" w:rsidRDefault="00786FDB" w:rsidP="00E348D1">
      <w:pPr>
        <w:ind w:left="360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6</w:t>
      </w:r>
      <w:r w:rsidR="00E348D1" w:rsidRPr="00E348D1">
        <w:rPr>
          <w:rFonts w:ascii="Times New Roman" w:hAnsi="Times New Roman"/>
          <w:b/>
          <w:sz w:val="24"/>
          <w:szCs w:val="24"/>
        </w:rPr>
        <w:t>. КОНТРОЛЬ И ОЦЕНКА РЕЗУЛЬТАТОВ ОСВОЕНИЯ УЧЕБН</w:t>
      </w:r>
      <w:r w:rsidR="0083767E">
        <w:rPr>
          <w:rFonts w:ascii="Times New Roman" w:hAnsi="Times New Roman"/>
          <w:b/>
          <w:sz w:val="24"/>
          <w:szCs w:val="24"/>
        </w:rPr>
        <w:t>ОГО ПРЕДМЕТА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660"/>
        <w:gridCol w:w="3024"/>
        <w:gridCol w:w="2887"/>
      </w:tblGrid>
      <w:tr w:rsidR="00E348D1" w:rsidTr="00786FDB"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Результаты обучения</w:t>
            </w:r>
          </w:p>
        </w:tc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Критерии оценки</w:t>
            </w: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Методы оценки</w:t>
            </w:r>
          </w:p>
        </w:tc>
      </w:tr>
      <w:tr w:rsidR="00E348D1" w:rsidTr="00786FDB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Знания:</w:t>
            </w:r>
          </w:p>
        </w:tc>
      </w:tr>
      <w:tr w:rsidR="00E348D1" w:rsidTr="00786FDB">
        <w:trPr>
          <w:trHeight w:val="8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>Роль физической культуры в общекультурном, профессиональном и социальном развитии человека;</w:t>
            </w:r>
          </w:p>
          <w:p w:rsidR="00E348D1" w:rsidRDefault="00E348D1" w:rsidP="00786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>Основы здорового образа жизни;</w:t>
            </w:r>
          </w:p>
          <w:p w:rsidR="00E348D1" w:rsidRDefault="00E348D1" w:rsidP="00786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>Условия профессиональной деятельности и зоны риска физического здоровья для специальности</w:t>
            </w:r>
          </w:p>
          <w:p w:rsidR="00E348D1" w:rsidRDefault="00E348D1" w:rsidP="00786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/>
                <w:color w:val="000000"/>
                <w:sz w:val="28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>Средства профилактики перенапряжения</w:t>
            </w:r>
          </w:p>
        </w:tc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Демонстрировать знания роли физической культуры, основ здорового образа жизни, зоны физического здоровья для специальности, средства профилактики перенапряжений.</w:t>
            </w: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Фронтальная беседа, устный опрос, тестирование</w:t>
            </w:r>
          </w:p>
        </w:tc>
      </w:tr>
      <w:tr w:rsidR="00E348D1" w:rsidTr="00786FDB">
        <w:trPr>
          <w:trHeight w:val="306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Умения:</w:t>
            </w:r>
          </w:p>
        </w:tc>
      </w:tr>
      <w:tr w:rsidR="00E348D1" w:rsidTr="00786FDB">
        <w:trPr>
          <w:trHeight w:val="8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целей;</w:t>
            </w:r>
          </w:p>
          <w:p w:rsidR="00E348D1" w:rsidRDefault="00E348D1" w:rsidP="00786FD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Применять рациональные приемы двигательных функций в профессиональной деятельности</w:t>
            </w:r>
          </w:p>
          <w:p w:rsidR="00E348D1" w:rsidRDefault="00E348D1" w:rsidP="00786FDB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Пользоваться средствами профилактики перенапряжения характерными для данной специальности</w:t>
            </w:r>
          </w:p>
        </w:tc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Демонстрировать умения</w:t>
            </w:r>
          </w:p>
          <w:p w:rsidR="00E348D1" w:rsidRDefault="00E348D1" w:rsidP="00786FD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применения рациональных приемов двигательных функций в профессиональной деятельности</w:t>
            </w:r>
          </w:p>
          <w:p w:rsidR="00E348D1" w:rsidRDefault="00E348D1" w:rsidP="00786FDB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пользования средствами профилактики перенапряжения характерными для данной специальности</w:t>
            </w: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Оценка выполнения практических заданий, выполнение индивидуальных заданий, принятие нормативов.</w:t>
            </w:r>
          </w:p>
        </w:tc>
      </w:tr>
    </w:tbl>
    <w:p w:rsidR="008B2E47" w:rsidRDefault="008B2E47" w:rsidP="008B2E47">
      <w:pPr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04124C" w:rsidRDefault="0004124C" w:rsidP="008B2E47">
      <w:pPr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04124C" w:rsidRDefault="0004124C" w:rsidP="008B2E47">
      <w:pPr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04124C" w:rsidRDefault="0004124C" w:rsidP="008B2E47">
      <w:pPr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04124C" w:rsidRDefault="0004124C" w:rsidP="008B2E47">
      <w:pPr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04124C" w:rsidRDefault="0004124C" w:rsidP="008B2E47">
      <w:pPr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04124C" w:rsidRDefault="0004124C" w:rsidP="008B2E47">
      <w:pPr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04124C" w:rsidRDefault="0004124C" w:rsidP="008B2E47">
      <w:pPr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04124C" w:rsidRDefault="0004124C" w:rsidP="008B2E47">
      <w:pPr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04124C" w:rsidRDefault="0004124C" w:rsidP="008B2E47">
      <w:pPr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04124C" w:rsidRDefault="0004124C" w:rsidP="008B2E47">
      <w:pPr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04124C" w:rsidRDefault="0004124C" w:rsidP="008B2E47">
      <w:pPr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04124C" w:rsidRDefault="0004124C" w:rsidP="008B2E47">
      <w:pPr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04124C" w:rsidRDefault="0004124C" w:rsidP="008B2E47">
      <w:pPr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04124C" w:rsidRDefault="0004124C" w:rsidP="008B2E47">
      <w:pPr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04124C" w:rsidRDefault="0004124C" w:rsidP="008B2E47">
      <w:pPr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04124C" w:rsidRDefault="0004124C" w:rsidP="008B2E47">
      <w:pPr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04124C" w:rsidRDefault="0004124C" w:rsidP="008B2E47">
      <w:pPr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04124C" w:rsidRDefault="0004124C" w:rsidP="008B2E47">
      <w:pPr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04124C" w:rsidRDefault="0004124C" w:rsidP="008B2E47">
      <w:pPr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04124C" w:rsidRDefault="0004124C" w:rsidP="008B2E47">
      <w:pPr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786FDB" w:rsidRPr="00786FDB" w:rsidRDefault="00786FDB" w:rsidP="00786FDB">
      <w:pPr>
        <w:spacing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786FDB">
        <w:rPr>
          <w:rFonts w:ascii="Times New Roman" w:hAnsi="Times New Roman"/>
          <w:b/>
          <w:sz w:val="24"/>
          <w:szCs w:val="24"/>
        </w:rPr>
        <w:t>7</w:t>
      </w:r>
      <w:r w:rsidRPr="00786FDB">
        <w:rPr>
          <w:rFonts w:ascii="Times New Roman" w:hAnsi="Times New Roman"/>
          <w:b/>
          <w:bCs/>
          <w:color w:val="333333"/>
          <w:sz w:val="24"/>
          <w:szCs w:val="24"/>
        </w:rPr>
        <w:t>.</w:t>
      </w:r>
      <w:r w:rsidRPr="00786FDB">
        <w:rPr>
          <w:rFonts w:ascii="Times New Roman" w:hAnsi="Times New Roman"/>
          <w:color w:val="333333"/>
          <w:sz w:val="24"/>
          <w:szCs w:val="24"/>
        </w:rPr>
        <w:t xml:space="preserve"> </w:t>
      </w:r>
      <w:r w:rsidRPr="00786FDB">
        <w:rPr>
          <w:rFonts w:ascii="Times New Roman" w:hAnsi="Times New Roman"/>
          <w:b/>
          <w:bCs/>
          <w:sz w:val="24"/>
          <w:szCs w:val="24"/>
        </w:rPr>
        <w:t>ЛИСТ ВНЕСЕНИЯ ИЗМЕНЕНИЙ</w:t>
      </w:r>
    </w:p>
    <w:tbl>
      <w:tblPr>
        <w:tblW w:w="9364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6"/>
        <w:gridCol w:w="6095"/>
        <w:gridCol w:w="1843"/>
      </w:tblGrid>
      <w:tr w:rsidR="00786FDB" w:rsidRPr="00786FDB" w:rsidTr="00786FDB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86FDB" w:rsidRPr="00786FDB" w:rsidRDefault="00786FDB" w:rsidP="00786FD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6FDB">
              <w:rPr>
                <w:rFonts w:ascii="Times New Roman" w:hAnsi="Times New Roman"/>
                <w:sz w:val="24"/>
                <w:szCs w:val="24"/>
              </w:rPr>
              <w:t>Номер страницы, дата внесения изменения</w:t>
            </w: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786FDB" w:rsidRPr="00786FDB" w:rsidRDefault="00786FDB" w:rsidP="00786FD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6FDB">
              <w:rPr>
                <w:rFonts w:ascii="Times New Roman" w:hAnsi="Times New Roman"/>
                <w:sz w:val="24"/>
                <w:szCs w:val="24"/>
              </w:rPr>
              <w:t>Содержание внесенного изменения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FDB" w:rsidRPr="00786FDB" w:rsidRDefault="00786FDB" w:rsidP="00786FDB">
            <w:pPr>
              <w:tabs>
                <w:tab w:val="center" w:pos="2695"/>
                <w:tab w:val="left" w:pos="4236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6FDB">
              <w:rPr>
                <w:rFonts w:ascii="Times New Roman" w:hAnsi="Times New Roman"/>
                <w:sz w:val="24"/>
                <w:szCs w:val="24"/>
              </w:rPr>
              <w:t>ФИО лица, внесшего изменение, подпись</w:t>
            </w:r>
          </w:p>
        </w:tc>
      </w:tr>
      <w:tr w:rsidR="00786FDB" w:rsidRPr="00786FDB" w:rsidTr="00786FDB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FDB" w:rsidRPr="00786FDB" w:rsidRDefault="00786FDB" w:rsidP="00786FD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86FDB" w:rsidRPr="00786FDB" w:rsidRDefault="00786FDB" w:rsidP="00786FD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786FDB" w:rsidRPr="00786FDB" w:rsidRDefault="00786FDB" w:rsidP="00786FD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FDB" w:rsidRPr="00786FDB" w:rsidRDefault="00786FDB" w:rsidP="00786FD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6FDB" w:rsidRPr="00786FDB" w:rsidTr="00786FDB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FDB" w:rsidRPr="00786FDB" w:rsidRDefault="00786FDB" w:rsidP="00786FD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86FDB" w:rsidRPr="00786FDB" w:rsidRDefault="00786FDB" w:rsidP="00786FD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786FDB" w:rsidRPr="00786FDB" w:rsidRDefault="00786FDB" w:rsidP="00786FD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FDB" w:rsidRPr="00786FDB" w:rsidRDefault="00786FDB" w:rsidP="00786FD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6FDB" w:rsidRPr="00786FDB" w:rsidTr="00786FDB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FDB" w:rsidRPr="00786FDB" w:rsidRDefault="00786FDB" w:rsidP="00786FD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86FDB" w:rsidRPr="00786FDB" w:rsidRDefault="00786FDB" w:rsidP="00786FD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786FDB" w:rsidRPr="00786FDB" w:rsidRDefault="00786FDB" w:rsidP="00786FD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FDB" w:rsidRPr="00786FDB" w:rsidRDefault="00786FDB" w:rsidP="00786FD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6FDB" w:rsidRPr="00786FDB" w:rsidTr="00786FDB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FDB" w:rsidRPr="00786FDB" w:rsidRDefault="00786FDB" w:rsidP="00786FD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86FDB" w:rsidRPr="00786FDB" w:rsidRDefault="00786FDB" w:rsidP="00786FD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786FDB" w:rsidRPr="00786FDB" w:rsidRDefault="00786FDB" w:rsidP="00786FD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FDB" w:rsidRPr="00786FDB" w:rsidRDefault="00786FDB" w:rsidP="00786FD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6FDB" w:rsidRPr="00786FDB" w:rsidTr="00786FDB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FDB" w:rsidRPr="00786FDB" w:rsidRDefault="00786FDB" w:rsidP="00786FD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86FDB" w:rsidRPr="00786FDB" w:rsidRDefault="00786FDB" w:rsidP="00786FD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786FDB" w:rsidRPr="00786FDB" w:rsidRDefault="00786FDB" w:rsidP="00786FD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FDB" w:rsidRPr="00786FDB" w:rsidRDefault="00786FDB" w:rsidP="00786FD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6FDB" w:rsidRPr="00786FDB" w:rsidTr="00786FDB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FDB" w:rsidRPr="00786FDB" w:rsidRDefault="00786FDB" w:rsidP="00786FD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86FDB" w:rsidRPr="00786FDB" w:rsidRDefault="00786FDB" w:rsidP="00786FD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786FDB" w:rsidRPr="00786FDB" w:rsidRDefault="00786FDB" w:rsidP="00786FD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FDB" w:rsidRPr="00786FDB" w:rsidRDefault="00786FDB" w:rsidP="00786FD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86FDB" w:rsidRPr="00786FDB" w:rsidRDefault="00786FDB" w:rsidP="00786FDB">
      <w:pPr>
        <w:autoSpaceDE w:val="0"/>
        <w:autoSpaceDN w:val="0"/>
        <w:adjustRightInd w:val="0"/>
        <w:spacing w:line="240" w:lineRule="auto"/>
        <w:jc w:val="both"/>
        <w:rPr>
          <w:rFonts w:ascii="Times New Roman" w:eastAsiaTheme="minorEastAsia" w:hAnsi="Times New Roman"/>
          <w:sz w:val="24"/>
          <w:szCs w:val="24"/>
        </w:rPr>
      </w:pPr>
    </w:p>
    <w:p w:rsidR="0004124C" w:rsidRDefault="0004124C" w:rsidP="008B2E47">
      <w:pPr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04124C" w:rsidRDefault="0004124C" w:rsidP="008B2E47">
      <w:pPr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04124C" w:rsidRDefault="0004124C" w:rsidP="008B2E47">
      <w:pPr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04124C" w:rsidRDefault="0004124C" w:rsidP="008B2E47">
      <w:pPr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04124C" w:rsidRDefault="0004124C" w:rsidP="008B2E47">
      <w:pPr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04124C" w:rsidRDefault="0004124C" w:rsidP="008B2E47">
      <w:pPr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04124C" w:rsidRDefault="0004124C" w:rsidP="008B2E47">
      <w:pPr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04124C" w:rsidRDefault="0004124C" w:rsidP="008B2E47">
      <w:pPr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04124C" w:rsidRDefault="0004124C" w:rsidP="008B2E47">
      <w:pPr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04124C" w:rsidRDefault="0004124C" w:rsidP="008B2E47">
      <w:pPr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04124C" w:rsidRDefault="0004124C" w:rsidP="008B2E47">
      <w:pPr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04124C" w:rsidRDefault="0004124C" w:rsidP="008B2E47">
      <w:pPr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04124C" w:rsidRDefault="0004124C" w:rsidP="008B2E47">
      <w:pPr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04124C" w:rsidRDefault="0004124C" w:rsidP="008B2E47">
      <w:pPr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04124C" w:rsidRDefault="0004124C" w:rsidP="008B2E47">
      <w:pPr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04124C" w:rsidRDefault="0004124C" w:rsidP="008B2E47">
      <w:pPr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04124C" w:rsidRDefault="0004124C" w:rsidP="008B2E47">
      <w:pPr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04124C" w:rsidRDefault="0004124C" w:rsidP="008B2E47">
      <w:pPr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04124C" w:rsidRDefault="0004124C" w:rsidP="008B2E47">
      <w:pPr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04124C" w:rsidRDefault="0004124C" w:rsidP="008B2E47">
      <w:pPr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04124C" w:rsidRDefault="0004124C" w:rsidP="008B2E47">
      <w:pPr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sectPr w:rsidR="0004124C" w:rsidSect="00786FDB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0B0F" w:rsidRDefault="00C00B0F" w:rsidP="00F85131">
      <w:pPr>
        <w:spacing w:after="0" w:line="240" w:lineRule="auto"/>
      </w:pPr>
      <w:r>
        <w:separator/>
      </w:r>
    </w:p>
  </w:endnote>
  <w:endnote w:type="continuationSeparator" w:id="0">
    <w:p w:rsidR="00C00B0F" w:rsidRDefault="00C00B0F" w:rsidP="00F851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 PSMT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entury Schoolbook">
    <w:altName w:val="Century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77772954"/>
      <w:docPartObj>
        <w:docPartGallery w:val="Page Numbers (Bottom of Page)"/>
        <w:docPartUnique/>
      </w:docPartObj>
    </w:sdtPr>
    <w:sdtContent>
      <w:p w:rsidR="00C00B0F" w:rsidRDefault="000948ED">
        <w:pPr>
          <w:pStyle w:val="ae"/>
          <w:jc w:val="right"/>
        </w:pPr>
        <w:r>
          <w:fldChar w:fldCharType="begin"/>
        </w:r>
        <w:r w:rsidR="00C00B0F">
          <w:instrText xml:space="preserve"> PAGE   \* MERGEFORMAT </w:instrText>
        </w:r>
        <w:r>
          <w:fldChar w:fldCharType="separate"/>
        </w:r>
        <w:r w:rsidR="00CC5931">
          <w:rPr>
            <w:noProof/>
          </w:rPr>
          <w:t>13</w:t>
        </w:r>
        <w:r>
          <w:rPr>
            <w:noProof/>
          </w:rPr>
          <w:fldChar w:fldCharType="end"/>
        </w:r>
      </w:p>
    </w:sdtContent>
  </w:sdt>
  <w:p w:rsidR="00C00B0F" w:rsidRDefault="00C00B0F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0B0F" w:rsidRDefault="00C00B0F" w:rsidP="00F85131">
      <w:pPr>
        <w:spacing w:after="0" w:line="240" w:lineRule="auto"/>
      </w:pPr>
      <w:r>
        <w:separator/>
      </w:r>
    </w:p>
  </w:footnote>
  <w:footnote w:type="continuationSeparator" w:id="0">
    <w:p w:rsidR="00C00B0F" w:rsidRDefault="00C00B0F" w:rsidP="00F8513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E47B7B"/>
    <w:multiLevelType w:val="hybridMultilevel"/>
    <w:tmpl w:val="7A06C0D4"/>
    <w:lvl w:ilvl="0" w:tplc="2C60A434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">
    <w:nsid w:val="1CB3237D"/>
    <w:multiLevelType w:val="hybridMultilevel"/>
    <w:tmpl w:val="792278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CA4E10"/>
    <w:multiLevelType w:val="hybridMultilevel"/>
    <w:tmpl w:val="18FA7D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3E12BA5"/>
    <w:multiLevelType w:val="hybridMultilevel"/>
    <w:tmpl w:val="B25E2F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BC902F3"/>
    <w:multiLevelType w:val="multilevel"/>
    <w:tmpl w:val="BCA81A30"/>
    <w:lvl w:ilvl="0">
      <w:start w:val="3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107" w:hanging="54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cs="Times New Roman" w:hint="default"/>
      </w:rPr>
    </w:lvl>
  </w:abstractNum>
  <w:abstractNum w:abstractNumId="5">
    <w:nsid w:val="61537463"/>
    <w:multiLevelType w:val="hybridMultilevel"/>
    <w:tmpl w:val="91329F5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1"/>
  </w:num>
  <w:num w:numId="6">
    <w:abstractNumId w:val="3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5131"/>
    <w:rsid w:val="00000ADB"/>
    <w:rsid w:val="000275CB"/>
    <w:rsid w:val="0004124C"/>
    <w:rsid w:val="000948ED"/>
    <w:rsid w:val="000D63B3"/>
    <w:rsid w:val="001230C5"/>
    <w:rsid w:val="00186A02"/>
    <w:rsid w:val="00200E6D"/>
    <w:rsid w:val="00235C63"/>
    <w:rsid w:val="002506DA"/>
    <w:rsid w:val="002574EC"/>
    <w:rsid w:val="0028165A"/>
    <w:rsid w:val="002A3C1E"/>
    <w:rsid w:val="002D4BF6"/>
    <w:rsid w:val="002F7A45"/>
    <w:rsid w:val="00326AAD"/>
    <w:rsid w:val="00331858"/>
    <w:rsid w:val="003331D5"/>
    <w:rsid w:val="00346826"/>
    <w:rsid w:val="003F113C"/>
    <w:rsid w:val="00485B59"/>
    <w:rsid w:val="005172F2"/>
    <w:rsid w:val="005641B2"/>
    <w:rsid w:val="00576B61"/>
    <w:rsid w:val="00577E72"/>
    <w:rsid w:val="005A0500"/>
    <w:rsid w:val="006063DC"/>
    <w:rsid w:val="006B7861"/>
    <w:rsid w:val="006E7DD2"/>
    <w:rsid w:val="00715065"/>
    <w:rsid w:val="00750F59"/>
    <w:rsid w:val="007601DE"/>
    <w:rsid w:val="00786FDB"/>
    <w:rsid w:val="00816D69"/>
    <w:rsid w:val="00827D40"/>
    <w:rsid w:val="0083767E"/>
    <w:rsid w:val="008464D6"/>
    <w:rsid w:val="008B2E47"/>
    <w:rsid w:val="009D457D"/>
    <w:rsid w:val="009F72F7"/>
    <w:rsid w:val="00A74051"/>
    <w:rsid w:val="00A76CDE"/>
    <w:rsid w:val="00A77988"/>
    <w:rsid w:val="00AB4C1F"/>
    <w:rsid w:val="00AF64F1"/>
    <w:rsid w:val="00B84EE9"/>
    <w:rsid w:val="00B853E9"/>
    <w:rsid w:val="00BA3CF3"/>
    <w:rsid w:val="00C00B0F"/>
    <w:rsid w:val="00C25AB0"/>
    <w:rsid w:val="00C64BF6"/>
    <w:rsid w:val="00CC5931"/>
    <w:rsid w:val="00CD0B0C"/>
    <w:rsid w:val="00D24648"/>
    <w:rsid w:val="00D37517"/>
    <w:rsid w:val="00D65CB9"/>
    <w:rsid w:val="00DE36D4"/>
    <w:rsid w:val="00E348D1"/>
    <w:rsid w:val="00F15660"/>
    <w:rsid w:val="00F85131"/>
    <w:rsid w:val="00FC77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2E47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DE36D4"/>
    <w:pPr>
      <w:keepNext/>
      <w:spacing w:before="240" w:after="60" w:line="240" w:lineRule="auto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F85131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4">
    <w:name w:val="Текст сноски Знак"/>
    <w:basedOn w:val="a0"/>
    <w:link w:val="a3"/>
    <w:uiPriority w:val="99"/>
    <w:rsid w:val="00F85131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5">
    <w:name w:val="footnote reference"/>
    <w:basedOn w:val="a0"/>
    <w:uiPriority w:val="99"/>
    <w:rsid w:val="00F85131"/>
    <w:rPr>
      <w:rFonts w:cs="Times New Roman"/>
      <w:vertAlign w:val="superscript"/>
    </w:rPr>
  </w:style>
  <w:style w:type="character" w:styleId="a6">
    <w:name w:val="Hyperlink"/>
    <w:basedOn w:val="a0"/>
    <w:uiPriority w:val="99"/>
    <w:rsid w:val="00F85131"/>
    <w:rPr>
      <w:rFonts w:cs="Times New Roman"/>
      <w:color w:val="0000FF"/>
      <w:u w:val="single"/>
    </w:rPr>
  </w:style>
  <w:style w:type="paragraph" w:styleId="a7">
    <w:name w:val="List Paragraph"/>
    <w:aliases w:val="Содержание. 2 уровень"/>
    <w:basedOn w:val="a"/>
    <w:link w:val="a8"/>
    <w:uiPriority w:val="99"/>
    <w:qFormat/>
    <w:rsid w:val="00F85131"/>
    <w:pPr>
      <w:spacing w:before="120" w:after="120" w:line="240" w:lineRule="auto"/>
      <w:ind w:left="708"/>
    </w:pPr>
    <w:rPr>
      <w:rFonts w:ascii="Times New Roman" w:hAnsi="Times New Roman"/>
      <w:sz w:val="24"/>
      <w:szCs w:val="20"/>
    </w:rPr>
  </w:style>
  <w:style w:type="character" w:customStyle="1" w:styleId="a8">
    <w:name w:val="Абзац списка Знак"/>
    <w:aliases w:val="Содержание. 2 уровень Знак"/>
    <w:link w:val="a7"/>
    <w:uiPriority w:val="99"/>
    <w:locked/>
    <w:rsid w:val="00F8513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Body Text Indent 2"/>
    <w:basedOn w:val="a"/>
    <w:link w:val="20"/>
    <w:rsid w:val="00DE36D4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DE36D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">
    <w:name w:val="Основной текст (4)"/>
    <w:basedOn w:val="a0"/>
    <w:uiPriority w:val="99"/>
    <w:rsid w:val="00DE36D4"/>
    <w:rPr>
      <w:rFonts w:ascii="Century Schoolbook" w:hAnsi="Century Schoolbook" w:cs="Century Schoolbook"/>
      <w:i/>
      <w:iCs/>
      <w:sz w:val="20"/>
      <w:szCs w:val="20"/>
      <w:shd w:val="clear" w:color="auto" w:fill="FFFFFF"/>
    </w:rPr>
  </w:style>
  <w:style w:type="character" w:customStyle="1" w:styleId="10">
    <w:name w:val="Заголовок 1 Знак"/>
    <w:basedOn w:val="a0"/>
    <w:link w:val="1"/>
    <w:rsid w:val="00DE36D4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a9">
    <w:name w:val="Body Text"/>
    <w:basedOn w:val="a"/>
    <w:link w:val="aa"/>
    <w:rsid w:val="00DE36D4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a">
    <w:name w:val="Основной текст Знак"/>
    <w:basedOn w:val="a0"/>
    <w:link w:val="a9"/>
    <w:rsid w:val="00DE36D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Strong"/>
    <w:basedOn w:val="a0"/>
    <w:uiPriority w:val="22"/>
    <w:qFormat/>
    <w:rsid w:val="00786FDB"/>
    <w:rPr>
      <w:b/>
      <w:bCs/>
    </w:rPr>
  </w:style>
  <w:style w:type="paragraph" w:styleId="ac">
    <w:name w:val="header"/>
    <w:basedOn w:val="a"/>
    <w:link w:val="ad"/>
    <w:uiPriority w:val="99"/>
    <w:semiHidden/>
    <w:unhideWhenUsed/>
    <w:rsid w:val="00786F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786FDB"/>
    <w:rPr>
      <w:rFonts w:ascii="Calibri" w:eastAsia="Times New Roman" w:hAnsi="Calibri" w:cs="Times New Roman"/>
      <w:lang w:eastAsia="ru-RU"/>
    </w:rPr>
  </w:style>
  <w:style w:type="paragraph" w:styleId="ae">
    <w:name w:val="footer"/>
    <w:basedOn w:val="a"/>
    <w:link w:val="af"/>
    <w:uiPriority w:val="99"/>
    <w:unhideWhenUsed/>
    <w:rsid w:val="00786F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786FDB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262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4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2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1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15</Pages>
  <Words>2619</Words>
  <Characters>14930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28</cp:revision>
  <dcterms:created xsi:type="dcterms:W3CDTF">2017-05-22T03:40:00Z</dcterms:created>
  <dcterms:modified xsi:type="dcterms:W3CDTF">2023-05-25T06:34:00Z</dcterms:modified>
</cp:coreProperties>
</file>